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E6626" w14:textId="3F60840E" w:rsidR="007A4D5D" w:rsidRPr="006B5A05" w:rsidRDefault="00736B60" w:rsidP="007A4D5D">
      <w:pPr>
        <w:rPr>
          <w:rFonts w:ascii="Palatino Linotype" w:hAnsi="Palatino Linotype" w:cs="Arial"/>
          <w:b/>
          <w:sz w:val="28"/>
          <w:szCs w:val="28"/>
        </w:rPr>
      </w:pPr>
      <w:bookmarkStart w:id="0" w:name="_GoBack"/>
      <w:bookmarkEnd w:id="0"/>
      <w:r w:rsidRPr="006B5A05">
        <w:rPr>
          <w:rFonts w:ascii="Palatino Linotype" w:hAnsi="Palatino Linotype" w:cs="Arial"/>
          <w:b/>
          <w:bCs/>
          <w:color w:val="000000"/>
          <w:sz w:val="28"/>
          <w:szCs w:val="28"/>
        </w:rPr>
        <w:t>Events and Supporter</w:t>
      </w:r>
      <w:r w:rsidR="00F013BA">
        <w:rPr>
          <w:rFonts w:ascii="Palatino Linotype" w:hAnsi="Palatino Linotype" w:cs="Arial"/>
          <w:b/>
          <w:bCs/>
          <w:color w:val="000000"/>
          <w:sz w:val="28"/>
          <w:szCs w:val="28"/>
        </w:rPr>
        <w:t>s</w:t>
      </w:r>
      <w:r w:rsidRPr="006B5A05">
        <w:rPr>
          <w:rFonts w:ascii="Palatino Linotype" w:hAnsi="Palatino Linotype" w:cs="Arial"/>
          <w:b/>
          <w:bCs/>
          <w:color w:val="000000"/>
          <w:sz w:val="28"/>
          <w:szCs w:val="28"/>
        </w:rPr>
        <w:t xml:space="preserve"> Officer</w:t>
      </w:r>
    </w:p>
    <w:p w14:paraId="2A53162E" w14:textId="7FD7CFEE" w:rsidR="007A4D5D" w:rsidRPr="006B5A05" w:rsidRDefault="006B5A05" w:rsidP="00FA3B91">
      <w:pPr>
        <w:ind w:left="2160" w:hanging="2160"/>
        <w:rPr>
          <w:rFonts w:ascii="Palatino Linotype" w:hAnsi="Palatino Linotype" w:cs="Arial"/>
        </w:rPr>
      </w:pPr>
      <w:r w:rsidRPr="006B5A05">
        <w:rPr>
          <w:rFonts w:ascii="Palatino Linotype" w:hAnsi="Palatino Linotype" w:cs="Arial"/>
        </w:rPr>
        <w:t xml:space="preserve">Grade C3: </w:t>
      </w:r>
      <w:r w:rsidR="00F742BE">
        <w:rPr>
          <w:rFonts w:ascii="Palatino Linotype" w:hAnsi="Palatino Linotype" w:cs="Arial"/>
        </w:rPr>
        <w:t xml:space="preserve">£23,100 </w:t>
      </w:r>
      <w:r w:rsidR="00FA3B91">
        <w:rPr>
          <w:rFonts w:ascii="Palatino Linotype" w:hAnsi="Palatino Linotype" w:cs="Arial"/>
        </w:rPr>
        <w:t>- £24,267 per annum</w:t>
      </w:r>
      <w:r w:rsidRPr="006B5A05">
        <w:rPr>
          <w:rFonts w:ascii="Palatino Linotype" w:hAnsi="Palatino Linotype" w:cs="Arial"/>
        </w:rPr>
        <w:t xml:space="preserve"> (full time – 35 hours per week)</w:t>
      </w:r>
    </w:p>
    <w:p w14:paraId="592D9F3A" w14:textId="77777777" w:rsidR="007A4D5D" w:rsidRPr="00D73B4E" w:rsidRDefault="007A4D5D" w:rsidP="007A4D5D">
      <w:pPr>
        <w:rPr>
          <w:rFonts w:ascii="Palatino Linotype" w:hAnsi="Palatino Linotype" w:cs="Arial"/>
          <w:b/>
          <w:sz w:val="22"/>
          <w:szCs w:val="22"/>
        </w:rPr>
      </w:pPr>
    </w:p>
    <w:p w14:paraId="531996E3" w14:textId="3DA62E32" w:rsidR="001D095D" w:rsidRDefault="00AE43BE" w:rsidP="006B5A05">
      <w:pPr>
        <w:rPr>
          <w:rFonts w:ascii="Palatino Linotype" w:hAnsi="Palatino Linotype" w:cs="Arial"/>
          <w:color w:val="000000"/>
          <w:sz w:val="22"/>
          <w:szCs w:val="22"/>
        </w:rPr>
      </w:pPr>
      <w:r w:rsidRPr="00D73B4E">
        <w:rPr>
          <w:rFonts w:ascii="Palatino Linotype" w:hAnsi="Palatino Linotype" w:cs="Arial"/>
          <w:color w:val="000000"/>
          <w:sz w:val="22"/>
          <w:szCs w:val="22"/>
        </w:rPr>
        <w:t>We are looking for an Events and Supporter</w:t>
      </w:r>
      <w:r w:rsidR="00C172D5">
        <w:rPr>
          <w:rFonts w:ascii="Palatino Linotype" w:hAnsi="Palatino Linotype" w:cs="Arial"/>
          <w:color w:val="000000"/>
          <w:sz w:val="22"/>
          <w:szCs w:val="22"/>
        </w:rPr>
        <w:t>s</w:t>
      </w:r>
      <w:r w:rsidRPr="00D73B4E">
        <w:rPr>
          <w:rFonts w:ascii="Palatino Linotype" w:hAnsi="Palatino Linotype" w:cs="Arial"/>
          <w:color w:val="000000"/>
          <w:sz w:val="22"/>
          <w:szCs w:val="22"/>
        </w:rPr>
        <w:t xml:space="preserve"> Officer to join our team. </w:t>
      </w:r>
      <w:r w:rsidR="00613C66" w:rsidRPr="00D73B4E">
        <w:rPr>
          <w:rFonts w:ascii="Palatino Linotype" w:hAnsi="Palatino Linotype" w:cs="Arial"/>
          <w:color w:val="000000"/>
          <w:sz w:val="22"/>
          <w:szCs w:val="22"/>
        </w:rPr>
        <w:t xml:space="preserve">This </w:t>
      </w:r>
      <w:r w:rsidR="001D095D" w:rsidRPr="00D73B4E">
        <w:rPr>
          <w:rFonts w:ascii="Palatino Linotype" w:hAnsi="Palatino Linotype" w:cs="Arial"/>
          <w:color w:val="000000"/>
          <w:sz w:val="22"/>
          <w:szCs w:val="22"/>
        </w:rPr>
        <w:t>is a new role that will support the des</w:t>
      </w:r>
      <w:r w:rsidR="00564B55">
        <w:rPr>
          <w:rFonts w:ascii="Palatino Linotype" w:hAnsi="Palatino Linotype" w:cs="Arial"/>
          <w:color w:val="000000"/>
          <w:sz w:val="22"/>
          <w:szCs w:val="22"/>
        </w:rPr>
        <w:t xml:space="preserve">ign and implementation of a </w:t>
      </w:r>
      <w:r w:rsidR="001D095D" w:rsidRPr="00D73B4E">
        <w:rPr>
          <w:rFonts w:ascii="Palatino Linotype" w:hAnsi="Palatino Linotype" w:cs="Arial"/>
          <w:color w:val="000000"/>
          <w:sz w:val="22"/>
          <w:szCs w:val="22"/>
        </w:rPr>
        <w:t xml:space="preserve">new supporter and events programme for NEF, working across our </w:t>
      </w:r>
      <w:r w:rsidR="00244216" w:rsidRPr="00D73B4E">
        <w:rPr>
          <w:rFonts w:ascii="Palatino Linotype" w:hAnsi="Palatino Linotype" w:cs="Arial"/>
          <w:color w:val="000000"/>
          <w:sz w:val="22"/>
          <w:szCs w:val="22"/>
        </w:rPr>
        <w:t>C</w:t>
      </w:r>
      <w:r w:rsidR="001D095D" w:rsidRPr="00D73B4E">
        <w:rPr>
          <w:rFonts w:ascii="Palatino Linotype" w:hAnsi="Palatino Linotype" w:cs="Arial"/>
          <w:color w:val="000000"/>
          <w:sz w:val="22"/>
          <w:szCs w:val="22"/>
        </w:rPr>
        <w:t xml:space="preserve">ommunications and </w:t>
      </w:r>
      <w:r w:rsidR="00244216" w:rsidRPr="00D73B4E">
        <w:rPr>
          <w:rFonts w:ascii="Palatino Linotype" w:hAnsi="Palatino Linotype" w:cs="Arial"/>
          <w:color w:val="000000"/>
          <w:sz w:val="22"/>
          <w:szCs w:val="22"/>
        </w:rPr>
        <w:t>F</w:t>
      </w:r>
      <w:r w:rsidR="001D095D" w:rsidRPr="00D73B4E">
        <w:rPr>
          <w:rFonts w:ascii="Palatino Linotype" w:hAnsi="Palatino Linotype" w:cs="Arial"/>
          <w:color w:val="000000"/>
          <w:sz w:val="22"/>
          <w:szCs w:val="22"/>
        </w:rPr>
        <w:t>undraising teams.</w:t>
      </w:r>
      <w:r w:rsidR="0075036B" w:rsidRPr="00D73B4E">
        <w:rPr>
          <w:rFonts w:ascii="Palatino Linotype" w:hAnsi="Palatino Linotype" w:cs="Arial"/>
          <w:color w:val="000000"/>
          <w:sz w:val="22"/>
          <w:szCs w:val="22"/>
        </w:rPr>
        <w:t xml:space="preserve"> </w:t>
      </w:r>
      <w:r w:rsidR="001D095D" w:rsidRPr="00D73B4E">
        <w:rPr>
          <w:rFonts w:ascii="Palatino Linotype" w:hAnsi="Palatino Linotype" w:cs="Arial"/>
          <w:color w:val="000000"/>
          <w:sz w:val="22"/>
          <w:szCs w:val="22"/>
        </w:rPr>
        <w:t xml:space="preserve">We are keen to engage with and influence our audiences differently and grow our supporter base, as well as the income generated through events and individual giving. </w:t>
      </w:r>
    </w:p>
    <w:p w14:paraId="1DEB75A2" w14:textId="77777777" w:rsidR="00911AF3" w:rsidRPr="006B5A05" w:rsidRDefault="00911AF3" w:rsidP="006B5A05">
      <w:pPr>
        <w:rPr>
          <w:rFonts w:ascii="Palatino Linotype" w:hAnsi="Palatino Linotype"/>
          <w:b/>
          <w:bCs/>
          <w:u w:val="single"/>
          <w:lang w:val="en-US"/>
        </w:rPr>
      </w:pPr>
    </w:p>
    <w:p w14:paraId="387F6BEC" w14:textId="672FC500" w:rsidR="00F41979" w:rsidRPr="00D73B4E" w:rsidRDefault="00F41979" w:rsidP="00C00E7A">
      <w:pPr>
        <w:spacing w:after="240"/>
        <w:rPr>
          <w:rFonts w:ascii="Palatino Linotype" w:hAnsi="Palatino Linotype" w:cs="Times New Roman"/>
          <w:sz w:val="22"/>
          <w:szCs w:val="22"/>
        </w:rPr>
      </w:pPr>
      <w:r w:rsidRPr="00D73B4E">
        <w:rPr>
          <w:rFonts w:ascii="Palatino Linotype" w:hAnsi="Palatino Linotype" w:cs="Times New Roman"/>
          <w:sz w:val="22"/>
          <w:szCs w:val="22"/>
        </w:rPr>
        <w:t xml:space="preserve">The first half of the role is related to event design, management and delivery. This will range from roundtables, conferences, trainings and seminars to partnership events with other organisations, as well as more bespoke and </w:t>
      </w:r>
      <w:r w:rsidR="007B222F" w:rsidRPr="00D73B4E">
        <w:rPr>
          <w:rFonts w:ascii="Palatino Linotype" w:hAnsi="Palatino Linotype" w:cs="Times New Roman"/>
          <w:sz w:val="22"/>
          <w:szCs w:val="22"/>
        </w:rPr>
        <w:t xml:space="preserve">hopefully </w:t>
      </w:r>
      <w:r w:rsidRPr="00D73B4E">
        <w:rPr>
          <w:rFonts w:ascii="Palatino Linotype" w:hAnsi="Palatino Linotype" w:cs="Times New Roman"/>
          <w:sz w:val="22"/>
          <w:szCs w:val="22"/>
        </w:rPr>
        <w:t xml:space="preserve">fun events for our supporters and the wider public. </w:t>
      </w:r>
    </w:p>
    <w:p w14:paraId="59D466A3" w14:textId="175E977C" w:rsidR="007B222F" w:rsidRPr="00D73B4E" w:rsidRDefault="00F41979" w:rsidP="007B222F">
      <w:pPr>
        <w:spacing w:after="240"/>
        <w:rPr>
          <w:rFonts w:ascii="Palatino Linotype" w:hAnsi="Palatino Linotype" w:cs="Times New Roman"/>
          <w:sz w:val="22"/>
          <w:szCs w:val="22"/>
        </w:rPr>
      </w:pPr>
      <w:r w:rsidRPr="00D73B4E">
        <w:rPr>
          <w:rFonts w:ascii="Palatino Linotype" w:hAnsi="Palatino Linotype" w:cs="Times New Roman"/>
          <w:sz w:val="22"/>
          <w:szCs w:val="22"/>
        </w:rPr>
        <w:t>The second half of the role relates to supporting the development</w:t>
      </w:r>
      <w:r w:rsidR="007B222F" w:rsidRPr="00D73B4E">
        <w:rPr>
          <w:rFonts w:ascii="Palatino Linotype" w:hAnsi="Palatino Linotype" w:cs="Times New Roman"/>
          <w:sz w:val="22"/>
          <w:szCs w:val="22"/>
        </w:rPr>
        <w:t xml:space="preserve"> of our supporter</w:t>
      </w:r>
      <w:r w:rsidRPr="00D73B4E">
        <w:rPr>
          <w:rFonts w:ascii="Palatino Linotype" w:hAnsi="Palatino Linotype" w:cs="Times New Roman"/>
          <w:sz w:val="22"/>
          <w:szCs w:val="22"/>
        </w:rPr>
        <w:t xml:space="preserve"> offer through engaging and creative communications</w:t>
      </w:r>
      <w:r w:rsidR="007B222F" w:rsidRPr="00D73B4E">
        <w:rPr>
          <w:rFonts w:ascii="Palatino Linotype" w:hAnsi="Palatino Linotype" w:cs="Times New Roman"/>
          <w:sz w:val="22"/>
          <w:szCs w:val="22"/>
        </w:rPr>
        <w:t>, digital and print content and tailored events. This will also involve thinking through and improving supporter journeys with a view to increase donations or have more people sign up for regular giving.</w:t>
      </w:r>
    </w:p>
    <w:p w14:paraId="6D7D238E" w14:textId="59081F39" w:rsidR="007A4D5D" w:rsidRDefault="006B5A05" w:rsidP="006B5A05">
      <w:pPr>
        <w:rPr>
          <w:rFonts w:ascii="Palatino Linotype" w:hAnsi="Palatino Linotype"/>
          <w:b/>
          <w:bCs/>
          <w:u w:val="single"/>
          <w:lang w:val="en-US"/>
        </w:rPr>
      </w:pPr>
      <w:r w:rsidRPr="00D73B4E">
        <w:rPr>
          <w:rFonts w:ascii="Palatino Linotype" w:hAnsi="Palatino Linotype"/>
          <w:b/>
          <w:bCs/>
          <w:u w:val="single"/>
          <w:lang w:val="en-US"/>
        </w:rPr>
        <w:t>Your primary responsibilities</w:t>
      </w:r>
    </w:p>
    <w:p w14:paraId="27A2B76F" w14:textId="77777777" w:rsidR="006B5A05" w:rsidRPr="00D73B4E" w:rsidRDefault="006B5A05" w:rsidP="006B5A05">
      <w:pPr>
        <w:rPr>
          <w:rFonts w:ascii="Palatino Linotype" w:eastAsia="Times New Roman" w:hAnsi="Palatino Linotype" w:cs="Arial"/>
          <w:b/>
          <w:sz w:val="22"/>
          <w:szCs w:val="22"/>
        </w:rPr>
      </w:pPr>
    </w:p>
    <w:p w14:paraId="74C9E336" w14:textId="22C6E463" w:rsidR="00696AAF" w:rsidRPr="006B5A05" w:rsidRDefault="00696AAF" w:rsidP="00696AAF">
      <w:pPr>
        <w:rPr>
          <w:rFonts w:ascii="Palatino Linotype" w:hAnsi="Palatino Linotype" w:cs="Arial"/>
          <w:b/>
        </w:rPr>
      </w:pPr>
      <w:r w:rsidRPr="006B5A05">
        <w:rPr>
          <w:rFonts w:ascii="Palatino Linotype" w:hAnsi="Palatino Linotype" w:cs="Arial"/>
          <w:b/>
          <w:bCs/>
          <w:color w:val="000000"/>
        </w:rPr>
        <w:t>Events</w:t>
      </w:r>
    </w:p>
    <w:p w14:paraId="001E8CBA" w14:textId="59B9C793" w:rsidR="00696AAF" w:rsidRPr="00D73B4E" w:rsidRDefault="00B6495C" w:rsidP="00D73B4E">
      <w:pPr>
        <w:numPr>
          <w:ilvl w:val="0"/>
          <w:numId w:val="2"/>
        </w:numPr>
        <w:tabs>
          <w:tab w:val="clear" w:pos="720"/>
          <w:tab w:val="num" w:pos="426"/>
        </w:tabs>
        <w:ind w:left="426"/>
        <w:textAlignment w:val="baseline"/>
        <w:rPr>
          <w:rFonts w:ascii="Palatino Linotype" w:hAnsi="Palatino Linotype" w:cs="Arial"/>
          <w:color w:val="000000"/>
          <w:sz w:val="22"/>
          <w:szCs w:val="22"/>
        </w:rPr>
      </w:pPr>
      <w:r w:rsidRPr="00D73B4E">
        <w:rPr>
          <w:rFonts w:ascii="Palatino Linotype" w:hAnsi="Palatino Linotype" w:cs="Arial"/>
          <w:color w:val="000000"/>
          <w:sz w:val="22"/>
          <w:szCs w:val="22"/>
        </w:rPr>
        <w:t>Lead on designing and running</w:t>
      </w:r>
      <w:r w:rsidR="007B222F" w:rsidRPr="00D73B4E">
        <w:rPr>
          <w:rFonts w:ascii="Palatino Linotype" w:hAnsi="Palatino Linotype" w:cs="Arial"/>
          <w:color w:val="000000"/>
          <w:sz w:val="22"/>
          <w:szCs w:val="22"/>
        </w:rPr>
        <w:t xml:space="preserve"> an annual</w:t>
      </w:r>
      <w:r w:rsidRPr="00D73B4E">
        <w:rPr>
          <w:rFonts w:ascii="Palatino Linotype" w:hAnsi="Palatino Linotype" w:cs="Arial"/>
          <w:color w:val="000000"/>
          <w:sz w:val="22"/>
          <w:szCs w:val="22"/>
        </w:rPr>
        <w:t xml:space="preserve"> events programme</w:t>
      </w:r>
      <w:r w:rsidR="007B222F" w:rsidRPr="00D73B4E">
        <w:rPr>
          <w:rFonts w:ascii="Palatino Linotype" w:hAnsi="Palatino Linotype" w:cs="Arial"/>
          <w:color w:val="000000"/>
          <w:sz w:val="22"/>
          <w:szCs w:val="22"/>
        </w:rPr>
        <w:t xml:space="preserve"> for NEF</w:t>
      </w:r>
      <w:r w:rsidR="004F73DA" w:rsidRPr="00D73B4E">
        <w:rPr>
          <w:rFonts w:ascii="Palatino Linotype" w:hAnsi="Palatino Linotype" w:cs="Arial"/>
          <w:color w:val="000000"/>
          <w:sz w:val="22"/>
          <w:szCs w:val="22"/>
        </w:rPr>
        <w:t xml:space="preserve"> with the support of the </w:t>
      </w:r>
      <w:proofErr w:type="spellStart"/>
      <w:r w:rsidR="004F73DA" w:rsidRPr="00D73B4E">
        <w:rPr>
          <w:rFonts w:ascii="Palatino Linotype" w:hAnsi="Palatino Linotype" w:cs="Arial"/>
          <w:color w:val="000000"/>
          <w:sz w:val="22"/>
          <w:szCs w:val="22"/>
        </w:rPr>
        <w:t>Comms</w:t>
      </w:r>
      <w:proofErr w:type="spellEnd"/>
      <w:r w:rsidR="004F73DA" w:rsidRPr="00D73B4E">
        <w:rPr>
          <w:rFonts w:ascii="Palatino Linotype" w:hAnsi="Palatino Linotype" w:cs="Arial"/>
          <w:color w:val="000000"/>
          <w:sz w:val="22"/>
          <w:szCs w:val="22"/>
        </w:rPr>
        <w:t xml:space="preserve"> and Senior Leadership Team</w:t>
      </w:r>
      <w:r w:rsidRPr="00D73B4E">
        <w:rPr>
          <w:rFonts w:ascii="Palatino Linotype" w:hAnsi="Palatino Linotype" w:cs="Arial"/>
          <w:color w:val="000000"/>
          <w:sz w:val="22"/>
          <w:szCs w:val="22"/>
        </w:rPr>
        <w:t xml:space="preserve">. This will include: </w:t>
      </w:r>
      <w:r w:rsidR="00696AAF" w:rsidRPr="00D73B4E">
        <w:rPr>
          <w:rFonts w:ascii="Palatino Linotype" w:hAnsi="Palatino Linotype" w:cs="Arial"/>
          <w:color w:val="000000"/>
          <w:sz w:val="22"/>
          <w:szCs w:val="22"/>
        </w:rPr>
        <w:t>organising and managing events for key NEF audiences including policy-ma</w:t>
      </w:r>
      <w:r w:rsidRPr="00D73B4E">
        <w:rPr>
          <w:rFonts w:ascii="Palatino Linotype" w:hAnsi="Palatino Linotype" w:cs="Arial"/>
          <w:color w:val="000000"/>
          <w:sz w:val="22"/>
          <w:szCs w:val="22"/>
        </w:rPr>
        <w:t xml:space="preserve">kers, </w:t>
      </w:r>
      <w:r w:rsidR="007B222F" w:rsidRPr="00D73B4E">
        <w:rPr>
          <w:rFonts w:ascii="Palatino Linotype" w:hAnsi="Palatino Linotype" w:cs="Arial"/>
          <w:color w:val="000000"/>
          <w:sz w:val="22"/>
          <w:szCs w:val="22"/>
        </w:rPr>
        <w:t xml:space="preserve">practitioners, campaigning organisations, media people, funders, </w:t>
      </w:r>
      <w:r w:rsidRPr="00D73B4E">
        <w:rPr>
          <w:rFonts w:ascii="Palatino Linotype" w:hAnsi="Palatino Linotype" w:cs="Arial"/>
          <w:color w:val="000000"/>
          <w:sz w:val="22"/>
          <w:szCs w:val="22"/>
        </w:rPr>
        <w:t xml:space="preserve">supporters and the </w:t>
      </w:r>
      <w:r w:rsidR="007B222F" w:rsidRPr="00D73B4E">
        <w:rPr>
          <w:rFonts w:ascii="Palatino Linotype" w:hAnsi="Palatino Linotype" w:cs="Arial"/>
          <w:color w:val="000000"/>
          <w:sz w:val="22"/>
          <w:szCs w:val="22"/>
        </w:rPr>
        <w:t xml:space="preserve">general </w:t>
      </w:r>
      <w:r w:rsidRPr="00D73B4E">
        <w:rPr>
          <w:rFonts w:ascii="Palatino Linotype" w:hAnsi="Palatino Linotype" w:cs="Arial"/>
          <w:color w:val="000000"/>
          <w:sz w:val="22"/>
          <w:szCs w:val="22"/>
        </w:rPr>
        <w:t xml:space="preserve">public; coming up with topic ideas; </w:t>
      </w:r>
      <w:r w:rsidR="007B222F" w:rsidRPr="00D73B4E">
        <w:rPr>
          <w:rFonts w:ascii="Palatino Linotype" w:hAnsi="Palatino Linotype" w:cs="Arial"/>
          <w:color w:val="000000"/>
          <w:sz w:val="22"/>
          <w:szCs w:val="22"/>
        </w:rPr>
        <w:t xml:space="preserve">identifying speakers and </w:t>
      </w:r>
      <w:r w:rsidRPr="00D73B4E">
        <w:rPr>
          <w:rFonts w:ascii="Palatino Linotype" w:hAnsi="Palatino Linotype" w:cs="Arial"/>
          <w:color w:val="000000"/>
          <w:sz w:val="22"/>
          <w:szCs w:val="22"/>
        </w:rPr>
        <w:t>putting together and managing</w:t>
      </w:r>
      <w:r w:rsidR="00696AAF" w:rsidRPr="00D73B4E">
        <w:rPr>
          <w:rFonts w:ascii="Palatino Linotype" w:hAnsi="Palatino Linotype" w:cs="Arial"/>
          <w:color w:val="000000"/>
          <w:sz w:val="22"/>
          <w:szCs w:val="22"/>
        </w:rPr>
        <w:t xml:space="preserve"> </w:t>
      </w:r>
      <w:r w:rsidRPr="00D73B4E">
        <w:rPr>
          <w:rFonts w:ascii="Palatino Linotype" w:hAnsi="Palatino Linotype" w:cs="Arial"/>
          <w:color w:val="000000"/>
          <w:sz w:val="22"/>
          <w:szCs w:val="22"/>
        </w:rPr>
        <w:t xml:space="preserve">speaker line-ups; </w:t>
      </w:r>
      <w:r w:rsidR="00696AAF" w:rsidRPr="00D73B4E">
        <w:rPr>
          <w:rFonts w:ascii="Palatino Linotype" w:hAnsi="Palatino Linotype" w:cs="Arial"/>
          <w:color w:val="000000"/>
          <w:sz w:val="22"/>
          <w:szCs w:val="22"/>
        </w:rPr>
        <w:t>design</w:t>
      </w:r>
      <w:r w:rsidR="00C00E7A" w:rsidRPr="00D73B4E">
        <w:rPr>
          <w:rFonts w:ascii="Palatino Linotype" w:hAnsi="Palatino Linotype" w:cs="Arial"/>
          <w:color w:val="000000"/>
          <w:sz w:val="22"/>
          <w:szCs w:val="22"/>
        </w:rPr>
        <w:t>ing the layout of</w:t>
      </w:r>
      <w:r w:rsidR="00F338BD" w:rsidRPr="00D73B4E">
        <w:rPr>
          <w:rFonts w:ascii="Palatino Linotype" w:hAnsi="Palatino Linotype" w:cs="Arial"/>
          <w:color w:val="000000"/>
          <w:sz w:val="22"/>
          <w:szCs w:val="22"/>
        </w:rPr>
        <w:t xml:space="preserve"> </w:t>
      </w:r>
      <w:r w:rsidR="00C00E7A" w:rsidRPr="00D73B4E">
        <w:rPr>
          <w:rFonts w:ascii="Palatino Linotype" w:hAnsi="Palatino Linotype" w:cs="Arial"/>
          <w:color w:val="000000"/>
          <w:sz w:val="22"/>
          <w:szCs w:val="22"/>
        </w:rPr>
        <w:t>different kind</w:t>
      </w:r>
      <w:r w:rsidR="00C62C26" w:rsidRPr="00D73B4E">
        <w:rPr>
          <w:rFonts w:ascii="Palatino Linotype" w:hAnsi="Palatino Linotype" w:cs="Arial"/>
          <w:color w:val="000000"/>
          <w:sz w:val="22"/>
          <w:szCs w:val="22"/>
        </w:rPr>
        <w:t>s</w:t>
      </w:r>
      <w:r w:rsidR="00C00E7A" w:rsidRPr="00D73B4E">
        <w:rPr>
          <w:rFonts w:ascii="Palatino Linotype" w:hAnsi="Palatino Linotype" w:cs="Arial"/>
          <w:color w:val="000000"/>
          <w:sz w:val="22"/>
          <w:szCs w:val="22"/>
        </w:rPr>
        <w:t xml:space="preserve"> of events; and establishing and maintaining key relationships with stakeholders and external providers.</w:t>
      </w:r>
    </w:p>
    <w:p w14:paraId="2F0963A9" w14:textId="3618ED32" w:rsidR="00696AAF" w:rsidRPr="00D73B4E" w:rsidRDefault="00696AAF" w:rsidP="00D73B4E">
      <w:pPr>
        <w:numPr>
          <w:ilvl w:val="0"/>
          <w:numId w:val="2"/>
        </w:numPr>
        <w:tabs>
          <w:tab w:val="clear" w:pos="720"/>
          <w:tab w:val="num" w:pos="426"/>
        </w:tabs>
        <w:ind w:left="426"/>
        <w:textAlignment w:val="baseline"/>
        <w:rPr>
          <w:rFonts w:ascii="Palatino Linotype" w:hAnsi="Palatino Linotype" w:cs="Arial"/>
          <w:color w:val="000000"/>
          <w:sz w:val="22"/>
          <w:szCs w:val="22"/>
        </w:rPr>
      </w:pPr>
      <w:r w:rsidRPr="00D73B4E">
        <w:rPr>
          <w:rFonts w:ascii="Palatino Linotype" w:hAnsi="Palatino Linotype" w:cs="Arial"/>
          <w:color w:val="000000"/>
          <w:sz w:val="22"/>
          <w:szCs w:val="22"/>
        </w:rPr>
        <w:t>Work with the programme team</w:t>
      </w:r>
      <w:r w:rsidR="007B222F" w:rsidRPr="00D73B4E">
        <w:rPr>
          <w:rFonts w:ascii="Palatino Linotype" w:hAnsi="Palatino Linotype" w:cs="Arial"/>
          <w:color w:val="000000"/>
          <w:sz w:val="22"/>
          <w:szCs w:val="22"/>
        </w:rPr>
        <w:t>s</w:t>
      </w:r>
      <w:r w:rsidRPr="00D73B4E">
        <w:rPr>
          <w:rFonts w:ascii="Palatino Linotype" w:hAnsi="Palatino Linotype" w:cs="Arial"/>
          <w:color w:val="000000"/>
          <w:sz w:val="22"/>
          <w:szCs w:val="22"/>
        </w:rPr>
        <w:t xml:space="preserve"> to help deliver events </w:t>
      </w:r>
      <w:r w:rsidR="007B222F" w:rsidRPr="00D73B4E">
        <w:rPr>
          <w:rFonts w:ascii="Palatino Linotype" w:hAnsi="Palatino Linotype" w:cs="Arial"/>
          <w:color w:val="000000"/>
          <w:sz w:val="22"/>
          <w:szCs w:val="22"/>
        </w:rPr>
        <w:t>for our many varied and different projects.</w:t>
      </w:r>
    </w:p>
    <w:p w14:paraId="5E9DA2EB" w14:textId="4D1FD8A6" w:rsidR="00C00E7A" w:rsidRPr="00D73B4E" w:rsidRDefault="00C00E7A" w:rsidP="00D73B4E">
      <w:pPr>
        <w:numPr>
          <w:ilvl w:val="0"/>
          <w:numId w:val="2"/>
        </w:numPr>
        <w:tabs>
          <w:tab w:val="clear" w:pos="720"/>
          <w:tab w:val="num" w:pos="426"/>
        </w:tabs>
        <w:ind w:left="426"/>
        <w:textAlignment w:val="baseline"/>
        <w:rPr>
          <w:rFonts w:ascii="Palatino Linotype" w:hAnsi="Palatino Linotype" w:cs="Arial"/>
          <w:color w:val="000000"/>
          <w:sz w:val="22"/>
          <w:szCs w:val="22"/>
        </w:rPr>
      </w:pPr>
      <w:r w:rsidRPr="00D73B4E">
        <w:rPr>
          <w:rFonts w:ascii="Palatino Linotype" w:hAnsi="Palatino Linotype" w:cs="Arial"/>
          <w:color w:val="000000"/>
          <w:sz w:val="22"/>
          <w:szCs w:val="22"/>
        </w:rPr>
        <w:t xml:space="preserve">Project </w:t>
      </w:r>
      <w:r w:rsidR="00C62C26" w:rsidRPr="00D73B4E">
        <w:rPr>
          <w:rFonts w:ascii="Palatino Linotype" w:hAnsi="Palatino Linotype" w:cs="Arial"/>
          <w:color w:val="000000"/>
          <w:sz w:val="22"/>
          <w:szCs w:val="22"/>
        </w:rPr>
        <w:t>manage</w:t>
      </w:r>
      <w:r w:rsidRPr="00D73B4E">
        <w:rPr>
          <w:rFonts w:ascii="Palatino Linotype" w:hAnsi="Palatino Linotype" w:cs="Arial"/>
          <w:color w:val="000000"/>
          <w:sz w:val="22"/>
          <w:szCs w:val="22"/>
        </w:rPr>
        <w:t xml:space="preserve"> individual events including: </w:t>
      </w:r>
      <w:r w:rsidRPr="00D73B4E">
        <w:rPr>
          <w:rFonts w:ascii="Palatino Linotype" w:eastAsia="Times New Roman" w:hAnsi="Palatino Linotype" w:cs="Times New Roman"/>
          <w:sz w:val="22"/>
          <w:szCs w:val="22"/>
        </w:rPr>
        <w:t>drafti</w:t>
      </w:r>
      <w:r w:rsidR="00C62C26" w:rsidRPr="00D73B4E">
        <w:rPr>
          <w:rFonts w:ascii="Palatino Linotype" w:eastAsia="Times New Roman" w:hAnsi="Palatino Linotype" w:cs="Times New Roman"/>
          <w:sz w:val="22"/>
          <w:szCs w:val="22"/>
        </w:rPr>
        <w:t>ng timelines;</w:t>
      </w:r>
      <w:r w:rsidRPr="00D73B4E">
        <w:rPr>
          <w:rFonts w:ascii="Palatino Linotype" w:eastAsia="Times New Roman" w:hAnsi="Palatino Linotype" w:cs="Times New Roman"/>
          <w:sz w:val="22"/>
          <w:szCs w:val="22"/>
        </w:rPr>
        <w:t xml:space="preserve"> devising and</w:t>
      </w:r>
      <w:r w:rsidR="00C62C26" w:rsidRPr="00D73B4E">
        <w:rPr>
          <w:rFonts w:ascii="Palatino Linotype" w:eastAsia="Times New Roman" w:hAnsi="Palatino Linotype" w:cs="Times New Roman"/>
          <w:sz w:val="22"/>
          <w:szCs w:val="22"/>
        </w:rPr>
        <w:t xml:space="preserve"> executing </w:t>
      </w:r>
      <w:r w:rsidR="007B222F" w:rsidRPr="00D73B4E">
        <w:rPr>
          <w:rFonts w:ascii="Palatino Linotype" w:eastAsia="Times New Roman" w:hAnsi="Palatino Linotype" w:cs="Times New Roman"/>
          <w:sz w:val="22"/>
          <w:szCs w:val="22"/>
        </w:rPr>
        <w:t>outreach</w:t>
      </w:r>
      <w:r w:rsidR="00C62C26" w:rsidRPr="00D73B4E">
        <w:rPr>
          <w:rFonts w:ascii="Palatino Linotype" w:eastAsia="Times New Roman" w:hAnsi="Palatino Linotype" w:cs="Times New Roman"/>
          <w:sz w:val="22"/>
          <w:szCs w:val="22"/>
        </w:rPr>
        <w:t xml:space="preserve"> strategies;</w:t>
      </w:r>
      <w:r w:rsidRPr="00D73B4E">
        <w:rPr>
          <w:rFonts w:ascii="Palatino Linotype" w:eastAsia="Times New Roman" w:hAnsi="Palatino Linotype" w:cs="Times New Roman"/>
          <w:sz w:val="22"/>
          <w:szCs w:val="22"/>
        </w:rPr>
        <w:t xml:space="preserve"> </w:t>
      </w:r>
      <w:r w:rsidR="00C62C26" w:rsidRPr="00D73B4E">
        <w:rPr>
          <w:rFonts w:ascii="Palatino Linotype" w:eastAsia="Times New Roman" w:hAnsi="Palatino Linotype" w:cs="Times New Roman"/>
          <w:sz w:val="22"/>
          <w:szCs w:val="22"/>
        </w:rPr>
        <w:t>liaising with</w:t>
      </w:r>
      <w:r w:rsidRPr="00D73B4E">
        <w:rPr>
          <w:rFonts w:ascii="Palatino Linotype" w:eastAsia="Times New Roman" w:hAnsi="Palatino Linotype" w:cs="Times New Roman"/>
          <w:sz w:val="22"/>
          <w:szCs w:val="22"/>
        </w:rPr>
        <w:t xml:space="preserve"> speakers </w:t>
      </w:r>
      <w:r w:rsidR="00C62C26" w:rsidRPr="00D73B4E">
        <w:rPr>
          <w:rFonts w:ascii="Palatino Linotype" w:eastAsia="Times New Roman" w:hAnsi="Palatino Linotype" w:cs="Times New Roman"/>
          <w:sz w:val="22"/>
          <w:szCs w:val="22"/>
        </w:rPr>
        <w:t xml:space="preserve">and </w:t>
      </w:r>
      <w:r w:rsidRPr="00D73B4E">
        <w:rPr>
          <w:rFonts w:ascii="Palatino Linotype" w:eastAsia="Times New Roman" w:hAnsi="Palatino Linotype" w:cs="Times New Roman"/>
          <w:sz w:val="22"/>
          <w:szCs w:val="22"/>
        </w:rPr>
        <w:t>delegate</w:t>
      </w:r>
      <w:r w:rsidR="00C62C26" w:rsidRPr="00D73B4E">
        <w:rPr>
          <w:rFonts w:ascii="Palatino Linotype" w:eastAsia="Times New Roman" w:hAnsi="Palatino Linotype" w:cs="Times New Roman"/>
          <w:sz w:val="22"/>
          <w:szCs w:val="22"/>
        </w:rPr>
        <w:t xml:space="preserve">s; </w:t>
      </w:r>
      <w:r w:rsidR="00C62C26" w:rsidRPr="00D73B4E">
        <w:rPr>
          <w:rFonts w:ascii="Palatino Linotype" w:hAnsi="Palatino Linotype" w:cs="Arial"/>
          <w:color w:val="000000"/>
          <w:sz w:val="22"/>
          <w:szCs w:val="22"/>
        </w:rPr>
        <w:t xml:space="preserve">managing invitation lists; sending invitations, managing RSVPs and promoting events to secure maximum attendance; and </w:t>
      </w:r>
      <w:r w:rsidRPr="00D73B4E">
        <w:rPr>
          <w:rFonts w:ascii="Palatino Linotype" w:eastAsia="Times New Roman" w:hAnsi="Palatino Linotype" w:cs="Times New Roman"/>
          <w:sz w:val="22"/>
          <w:szCs w:val="22"/>
        </w:rPr>
        <w:t>neg</w:t>
      </w:r>
      <w:r w:rsidR="00C62C26" w:rsidRPr="00D73B4E">
        <w:rPr>
          <w:rFonts w:ascii="Palatino Linotype" w:eastAsia="Times New Roman" w:hAnsi="Palatino Linotype" w:cs="Times New Roman"/>
          <w:sz w:val="22"/>
          <w:szCs w:val="22"/>
        </w:rPr>
        <w:t>otiating and liaising with venues</w:t>
      </w:r>
      <w:r w:rsidRPr="00D73B4E">
        <w:rPr>
          <w:rFonts w:ascii="Palatino Linotype" w:eastAsia="Times New Roman" w:hAnsi="Palatino Linotype" w:cs="Times New Roman"/>
          <w:sz w:val="22"/>
          <w:szCs w:val="22"/>
        </w:rPr>
        <w:t>, caterers and AV companies.</w:t>
      </w:r>
    </w:p>
    <w:p w14:paraId="69F86C70" w14:textId="259D98EE" w:rsidR="00C00E7A" w:rsidRPr="00D73B4E" w:rsidRDefault="00B77CAD" w:rsidP="00D73B4E">
      <w:pPr>
        <w:numPr>
          <w:ilvl w:val="0"/>
          <w:numId w:val="2"/>
        </w:numPr>
        <w:tabs>
          <w:tab w:val="clear" w:pos="720"/>
          <w:tab w:val="num" w:pos="426"/>
        </w:tabs>
        <w:ind w:left="426"/>
        <w:textAlignment w:val="baseline"/>
        <w:rPr>
          <w:rFonts w:ascii="Palatino Linotype" w:hAnsi="Palatino Linotype" w:cs="Arial"/>
          <w:color w:val="000000"/>
          <w:sz w:val="22"/>
          <w:szCs w:val="22"/>
        </w:rPr>
      </w:pPr>
      <w:r w:rsidRPr="00D73B4E">
        <w:rPr>
          <w:rFonts w:ascii="Palatino Linotype" w:hAnsi="Palatino Linotype" w:cs="Arial"/>
          <w:color w:val="000000"/>
          <w:sz w:val="22"/>
          <w:szCs w:val="22"/>
        </w:rPr>
        <w:t xml:space="preserve">Work with the </w:t>
      </w:r>
      <w:proofErr w:type="spellStart"/>
      <w:r w:rsidRPr="00D73B4E">
        <w:rPr>
          <w:rFonts w:ascii="Palatino Linotype" w:hAnsi="Palatino Linotype" w:cs="Arial"/>
          <w:color w:val="000000"/>
          <w:sz w:val="22"/>
          <w:szCs w:val="22"/>
        </w:rPr>
        <w:t>Comms</w:t>
      </w:r>
      <w:proofErr w:type="spellEnd"/>
      <w:r w:rsidRPr="00D73B4E">
        <w:rPr>
          <w:rFonts w:ascii="Palatino Linotype" w:hAnsi="Palatino Linotype" w:cs="Arial"/>
          <w:color w:val="000000"/>
          <w:sz w:val="22"/>
          <w:szCs w:val="22"/>
        </w:rPr>
        <w:t xml:space="preserve"> and Programme Teams to publicise events, including drafting blurb and designing/sending invitations</w:t>
      </w:r>
      <w:r w:rsidR="00C62C26" w:rsidRPr="00D73B4E">
        <w:rPr>
          <w:rFonts w:ascii="Palatino Linotype" w:hAnsi="Palatino Linotype" w:cs="Arial"/>
          <w:color w:val="000000"/>
          <w:sz w:val="22"/>
          <w:szCs w:val="22"/>
        </w:rPr>
        <w:t xml:space="preserve">, and on </w:t>
      </w:r>
      <w:r w:rsidR="00C00E7A" w:rsidRPr="00D73B4E">
        <w:rPr>
          <w:rFonts w:ascii="Palatino Linotype" w:hAnsi="Palatino Linotype" w:cs="Arial"/>
          <w:color w:val="000000"/>
          <w:sz w:val="22"/>
          <w:szCs w:val="22"/>
        </w:rPr>
        <w:t xml:space="preserve">NEF’s </w:t>
      </w:r>
      <w:r w:rsidR="00C62C26" w:rsidRPr="00D73B4E">
        <w:rPr>
          <w:rFonts w:ascii="Palatino Linotype" w:eastAsia="Times New Roman" w:hAnsi="Palatino Linotype" w:cs="Times New Roman"/>
          <w:sz w:val="22"/>
          <w:szCs w:val="22"/>
        </w:rPr>
        <w:t>event branding/</w:t>
      </w:r>
      <w:r w:rsidR="00C00E7A" w:rsidRPr="00D73B4E">
        <w:rPr>
          <w:rFonts w:ascii="Palatino Linotype" w:eastAsia="Times New Roman" w:hAnsi="Palatino Linotype" w:cs="Times New Roman"/>
          <w:sz w:val="22"/>
          <w:szCs w:val="22"/>
        </w:rPr>
        <w:t>materials, commissioning additional branding/materials as required.</w:t>
      </w:r>
    </w:p>
    <w:p w14:paraId="43DA0F2F" w14:textId="77777777" w:rsidR="00696AAF" w:rsidRPr="00D73B4E" w:rsidRDefault="00696AAF" w:rsidP="00D73B4E">
      <w:pPr>
        <w:numPr>
          <w:ilvl w:val="0"/>
          <w:numId w:val="2"/>
        </w:numPr>
        <w:tabs>
          <w:tab w:val="clear" w:pos="720"/>
          <w:tab w:val="num" w:pos="426"/>
        </w:tabs>
        <w:ind w:left="426"/>
        <w:textAlignment w:val="baseline"/>
        <w:rPr>
          <w:rFonts w:ascii="Palatino Linotype" w:hAnsi="Palatino Linotype" w:cs="Arial"/>
          <w:color w:val="000000"/>
          <w:sz w:val="22"/>
          <w:szCs w:val="22"/>
        </w:rPr>
      </w:pPr>
      <w:r w:rsidRPr="00D73B4E">
        <w:rPr>
          <w:rFonts w:ascii="Palatino Linotype" w:hAnsi="Palatino Linotype" w:cs="Arial"/>
          <w:color w:val="000000"/>
          <w:sz w:val="22"/>
          <w:szCs w:val="22"/>
        </w:rPr>
        <w:t>Manage NEF’s Eventbrite</w:t>
      </w:r>
    </w:p>
    <w:p w14:paraId="59510044" w14:textId="2A00B58F" w:rsidR="00696AAF" w:rsidRPr="00D73B4E" w:rsidRDefault="00696AAF" w:rsidP="00D73B4E">
      <w:pPr>
        <w:numPr>
          <w:ilvl w:val="0"/>
          <w:numId w:val="2"/>
        </w:numPr>
        <w:tabs>
          <w:tab w:val="clear" w:pos="720"/>
          <w:tab w:val="num" w:pos="426"/>
        </w:tabs>
        <w:ind w:left="426"/>
        <w:textAlignment w:val="baseline"/>
        <w:rPr>
          <w:rFonts w:ascii="Palatino Linotype" w:hAnsi="Palatino Linotype" w:cs="Arial"/>
          <w:color w:val="000000"/>
          <w:sz w:val="22"/>
          <w:szCs w:val="22"/>
        </w:rPr>
      </w:pPr>
      <w:r w:rsidRPr="00D73B4E">
        <w:rPr>
          <w:rFonts w:ascii="Palatino Linotype" w:hAnsi="Palatino Linotype" w:cs="Arial"/>
          <w:color w:val="000000"/>
          <w:sz w:val="22"/>
          <w:szCs w:val="22"/>
        </w:rPr>
        <w:t>Play a lead role at NEF’s event</w:t>
      </w:r>
      <w:r w:rsidR="00C62C26" w:rsidRPr="00D73B4E">
        <w:rPr>
          <w:rFonts w:ascii="Palatino Linotype" w:hAnsi="Palatino Linotype" w:cs="Arial"/>
          <w:color w:val="000000"/>
          <w:sz w:val="22"/>
          <w:szCs w:val="22"/>
        </w:rPr>
        <w:t>s</w:t>
      </w:r>
      <w:r w:rsidRPr="00D73B4E">
        <w:rPr>
          <w:rFonts w:ascii="Palatino Linotype" w:hAnsi="Palatino Linotype" w:cs="Arial"/>
          <w:color w:val="000000"/>
          <w:sz w:val="22"/>
          <w:szCs w:val="22"/>
        </w:rPr>
        <w:t xml:space="preserve"> on the day and coordinate other members of staff required to be involved e.g. for the check-in desk, liaising with press, social media.</w:t>
      </w:r>
    </w:p>
    <w:p w14:paraId="13840FCA" w14:textId="6C19C7B4" w:rsidR="00696AAF" w:rsidRPr="00D73B4E" w:rsidRDefault="00C62C26" w:rsidP="00D73B4E">
      <w:pPr>
        <w:numPr>
          <w:ilvl w:val="0"/>
          <w:numId w:val="2"/>
        </w:numPr>
        <w:tabs>
          <w:tab w:val="clear" w:pos="720"/>
          <w:tab w:val="num" w:pos="426"/>
        </w:tabs>
        <w:ind w:left="426"/>
        <w:textAlignment w:val="baseline"/>
        <w:rPr>
          <w:rFonts w:ascii="Palatino Linotype" w:hAnsi="Palatino Linotype" w:cs="Arial"/>
          <w:color w:val="000000"/>
          <w:sz w:val="22"/>
          <w:szCs w:val="22"/>
        </w:rPr>
      </w:pPr>
      <w:r w:rsidRPr="00D73B4E">
        <w:rPr>
          <w:rFonts w:ascii="Palatino Linotype" w:hAnsi="Palatino Linotype" w:cs="Arial"/>
          <w:color w:val="000000"/>
          <w:sz w:val="22"/>
          <w:szCs w:val="22"/>
        </w:rPr>
        <w:lastRenderedPageBreak/>
        <w:t>Co-ordinate follow-</w:t>
      </w:r>
      <w:r w:rsidR="00696AAF" w:rsidRPr="00D73B4E">
        <w:rPr>
          <w:rFonts w:ascii="Palatino Linotype" w:hAnsi="Palatino Linotype" w:cs="Arial"/>
          <w:color w:val="000000"/>
          <w:sz w:val="22"/>
          <w:szCs w:val="22"/>
        </w:rPr>
        <w:t xml:space="preserve">up actions after </w:t>
      </w:r>
      <w:r w:rsidR="00750E38" w:rsidRPr="00D73B4E">
        <w:rPr>
          <w:rFonts w:ascii="Palatino Linotype" w:hAnsi="Palatino Linotype" w:cs="Arial"/>
          <w:color w:val="000000"/>
          <w:sz w:val="22"/>
          <w:szCs w:val="22"/>
        </w:rPr>
        <w:t>events</w:t>
      </w:r>
      <w:r w:rsidR="00696AAF" w:rsidRPr="00D73B4E">
        <w:rPr>
          <w:rFonts w:ascii="Palatino Linotype" w:hAnsi="Palatino Linotype" w:cs="Arial"/>
          <w:color w:val="000000"/>
          <w:sz w:val="22"/>
          <w:szCs w:val="22"/>
        </w:rPr>
        <w:t>, including emails to attendees and non-attendees, thank you letters to speakers and coordination of content from the event e.g. Twitter Moments on social media, photos, blogs etc.</w:t>
      </w:r>
    </w:p>
    <w:p w14:paraId="4C5E7F1D" w14:textId="4A56B1B7" w:rsidR="00CB2A05" w:rsidRPr="00D73B4E" w:rsidRDefault="00696AAF" w:rsidP="00D73B4E">
      <w:pPr>
        <w:numPr>
          <w:ilvl w:val="0"/>
          <w:numId w:val="2"/>
        </w:numPr>
        <w:tabs>
          <w:tab w:val="clear" w:pos="720"/>
          <w:tab w:val="num" w:pos="426"/>
        </w:tabs>
        <w:ind w:left="426"/>
        <w:textAlignment w:val="baseline"/>
        <w:rPr>
          <w:rFonts w:ascii="Palatino Linotype" w:hAnsi="Palatino Linotype" w:cs="Arial"/>
          <w:color w:val="000000"/>
          <w:sz w:val="22"/>
          <w:szCs w:val="22"/>
        </w:rPr>
      </w:pPr>
      <w:r w:rsidRPr="00D73B4E">
        <w:rPr>
          <w:rFonts w:ascii="Palatino Linotype" w:hAnsi="Palatino Linotype" w:cs="Arial"/>
          <w:color w:val="000000"/>
          <w:sz w:val="22"/>
          <w:szCs w:val="22"/>
        </w:rPr>
        <w:t xml:space="preserve">Ensure attendance, non-attendance </w:t>
      </w:r>
      <w:proofErr w:type="spellStart"/>
      <w:r w:rsidRPr="00D73B4E">
        <w:rPr>
          <w:rFonts w:ascii="Palatino Linotype" w:hAnsi="Palatino Linotype" w:cs="Arial"/>
          <w:color w:val="000000"/>
          <w:sz w:val="22"/>
          <w:szCs w:val="22"/>
        </w:rPr>
        <w:t>etc</w:t>
      </w:r>
      <w:proofErr w:type="spellEnd"/>
      <w:r w:rsidRPr="00D73B4E">
        <w:rPr>
          <w:rFonts w:ascii="Palatino Linotype" w:hAnsi="Palatino Linotype" w:cs="Arial"/>
          <w:color w:val="000000"/>
          <w:sz w:val="22"/>
          <w:szCs w:val="22"/>
        </w:rPr>
        <w:t xml:space="preserve"> is recorded on the database</w:t>
      </w:r>
      <w:r w:rsidR="00B77CAD" w:rsidRPr="00D73B4E">
        <w:rPr>
          <w:rFonts w:ascii="Palatino Linotype" w:hAnsi="Palatino Linotype" w:cs="Arial"/>
          <w:color w:val="000000"/>
          <w:sz w:val="22"/>
          <w:szCs w:val="22"/>
        </w:rPr>
        <w:t xml:space="preserve"> and all data collected is GDPR compliant. </w:t>
      </w:r>
    </w:p>
    <w:p w14:paraId="766A7C5F" w14:textId="54055B94" w:rsidR="001E49AB" w:rsidRPr="00D73B4E" w:rsidRDefault="001E49AB" w:rsidP="00D73B4E">
      <w:pPr>
        <w:pStyle w:val="ListParagraph"/>
        <w:numPr>
          <w:ilvl w:val="0"/>
          <w:numId w:val="2"/>
        </w:numPr>
        <w:tabs>
          <w:tab w:val="clear" w:pos="720"/>
          <w:tab w:val="num" w:pos="426"/>
        </w:tabs>
        <w:ind w:left="426"/>
        <w:rPr>
          <w:rFonts w:ascii="Palatino Linotype" w:hAnsi="Palatino Linotype"/>
          <w:sz w:val="22"/>
          <w:szCs w:val="22"/>
        </w:rPr>
      </w:pPr>
      <w:r w:rsidRPr="00D73B4E">
        <w:rPr>
          <w:rFonts w:ascii="Palatino Linotype" w:hAnsi="Palatino Linotype"/>
          <w:sz w:val="22"/>
          <w:szCs w:val="22"/>
        </w:rPr>
        <w:t xml:space="preserve">Support the </w:t>
      </w:r>
      <w:proofErr w:type="spellStart"/>
      <w:r w:rsidRPr="00D73B4E">
        <w:rPr>
          <w:rFonts w:ascii="Palatino Linotype" w:hAnsi="Palatino Linotype"/>
          <w:sz w:val="22"/>
          <w:szCs w:val="22"/>
        </w:rPr>
        <w:t>comms</w:t>
      </w:r>
      <w:proofErr w:type="spellEnd"/>
      <w:r w:rsidRPr="00D73B4E">
        <w:rPr>
          <w:rFonts w:ascii="Palatino Linotype" w:hAnsi="Palatino Linotype"/>
          <w:sz w:val="22"/>
          <w:szCs w:val="22"/>
        </w:rPr>
        <w:t xml:space="preserve"> team in producing NEF’s podcast, including researching potential guests, booking and coordinating guests for particular shows and providing on-the-day support for the podcast team</w:t>
      </w:r>
      <w:r w:rsidR="00D73B4E">
        <w:rPr>
          <w:rFonts w:ascii="Palatino Linotype" w:hAnsi="Palatino Linotype"/>
          <w:sz w:val="22"/>
          <w:szCs w:val="22"/>
        </w:rPr>
        <w:t>.</w:t>
      </w:r>
    </w:p>
    <w:p w14:paraId="5E89E070" w14:textId="77777777" w:rsidR="00C00E7A" w:rsidRPr="00D73B4E" w:rsidRDefault="00C00E7A" w:rsidP="00C62C26">
      <w:pPr>
        <w:ind w:left="720"/>
        <w:textAlignment w:val="baseline"/>
        <w:rPr>
          <w:rFonts w:ascii="Palatino Linotype" w:hAnsi="Palatino Linotype" w:cs="Arial"/>
          <w:b/>
          <w:color w:val="000000"/>
          <w:sz w:val="22"/>
          <w:szCs w:val="22"/>
        </w:rPr>
      </w:pPr>
    </w:p>
    <w:p w14:paraId="769B3A45" w14:textId="4ACC2B67" w:rsidR="00ED0473" w:rsidRPr="006B5A05" w:rsidRDefault="00ED0473" w:rsidP="00ED0473">
      <w:pPr>
        <w:rPr>
          <w:rFonts w:ascii="Palatino Linotype" w:eastAsia="Times New Roman" w:hAnsi="Palatino Linotype" w:cs="Times New Roman"/>
          <w:b/>
        </w:rPr>
      </w:pPr>
      <w:r w:rsidRPr="006B5A05">
        <w:rPr>
          <w:rFonts w:ascii="Palatino Linotype" w:eastAsia="Times New Roman" w:hAnsi="Palatino Linotype" w:cs="Times New Roman"/>
          <w:b/>
          <w:color w:val="000000"/>
        </w:rPr>
        <w:t>Fundraising</w:t>
      </w:r>
      <w:r w:rsidR="009F6269" w:rsidRPr="006B5A05">
        <w:rPr>
          <w:rFonts w:ascii="Palatino Linotype" w:eastAsia="Times New Roman" w:hAnsi="Palatino Linotype" w:cs="Times New Roman"/>
          <w:b/>
          <w:color w:val="000000"/>
        </w:rPr>
        <w:t xml:space="preserve"> and NEF’s supporter programme</w:t>
      </w:r>
    </w:p>
    <w:p w14:paraId="3C1768BF" w14:textId="5077B355" w:rsidR="00ED0473" w:rsidRPr="00D73B4E" w:rsidRDefault="009F6269" w:rsidP="00D73B4E">
      <w:pPr>
        <w:numPr>
          <w:ilvl w:val="0"/>
          <w:numId w:val="2"/>
        </w:numPr>
        <w:tabs>
          <w:tab w:val="clear" w:pos="720"/>
        </w:tabs>
        <w:ind w:left="426"/>
        <w:textAlignment w:val="baseline"/>
        <w:rPr>
          <w:rFonts w:ascii="Palatino Linotype" w:hAnsi="Palatino Linotype" w:cs="Arial"/>
          <w:color w:val="000000"/>
          <w:sz w:val="22"/>
          <w:szCs w:val="22"/>
        </w:rPr>
      </w:pPr>
      <w:r w:rsidRPr="00D73B4E">
        <w:rPr>
          <w:rFonts w:ascii="Palatino Linotype" w:hAnsi="Palatino Linotype" w:cs="Arial"/>
          <w:color w:val="000000"/>
          <w:sz w:val="22"/>
          <w:szCs w:val="22"/>
        </w:rPr>
        <w:t>Work with the Fundraising Team to m</w:t>
      </w:r>
      <w:r w:rsidR="00ED0473" w:rsidRPr="00D73B4E">
        <w:rPr>
          <w:rFonts w:ascii="Palatino Linotype" w:hAnsi="Palatino Linotype" w:cs="Arial"/>
          <w:color w:val="000000"/>
          <w:sz w:val="22"/>
          <w:szCs w:val="22"/>
        </w:rPr>
        <w:t>aintain and improve NEF’s supporter programme</w:t>
      </w:r>
      <w:r w:rsidR="00750E38" w:rsidRPr="00D73B4E">
        <w:rPr>
          <w:rFonts w:ascii="Palatino Linotype" w:hAnsi="Palatino Linotype" w:cs="Arial"/>
          <w:color w:val="000000"/>
          <w:sz w:val="22"/>
          <w:szCs w:val="22"/>
        </w:rPr>
        <w:t>. This will involve improving and enhancing the experience and journeys supporters undertake once they become engaged with NEF with a view to increase income from supporters</w:t>
      </w:r>
      <w:r w:rsidR="0075036B" w:rsidRPr="00D73B4E">
        <w:rPr>
          <w:rFonts w:ascii="Palatino Linotype" w:hAnsi="Palatino Linotype" w:cs="Arial"/>
          <w:color w:val="000000"/>
          <w:sz w:val="22"/>
          <w:szCs w:val="22"/>
        </w:rPr>
        <w:t>.</w:t>
      </w:r>
    </w:p>
    <w:p w14:paraId="4BC1F1A2" w14:textId="77777777" w:rsidR="00E24BE4" w:rsidRPr="00D73B4E" w:rsidRDefault="009F6269" w:rsidP="00D73B4E">
      <w:pPr>
        <w:numPr>
          <w:ilvl w:val="0"/>
          <w:numId w:val="2"/>
        </w:numPr>
        <w:tabs>
          <w:tab w:val="clear" w:pos="720"/>
        </w:tabs>
        <w:ind w:left="426"/>
        <w:textAlignment w:val="baseline"/>
        <w:rPr>
          <w:rFonts w:ascii="Palatino Linotype" w:hAnsi="Palatino Linotype" w:cs="Arial"/>
          <w:color w:val="000000"/>
          <w:sz w:val="22"/>
          <w:szCs w:val="22"/>
        </w:rPr>
      </w:pPr>
      <w:r w:rsidRPr="00D73B4E">
        <w:rPr>
          <w:rFonts w:ascii="Palatino Linotype" w:hAnsi="Palatino Linotype" w:cs="Arial"/>
          <w:color w:val="000000"/>
          <w:sz w:val="22"/>
          <w:szCs w:val="22"/>
        </w:rPr>
        <w:t>Draft</w:t>
      </w:r>
      <w:r w:rsidR="00ED0473" w:rsidRPr="00D73B4E">
        <w:rPr>
          <w:rFonts w:ascii="Palatino Linotype" w:hAnsi="Palatino Linotype" w:cs="Arial"/>
          <w:color w:val="000000"/>
          <w:sz w:val="22"/>
          <w:szCs w:val="22"/>
        </w:rPr>
        <w:t xml:space="preserve"> effective </w:t>
      </w:r>
      <w:r w:rsidR="00E24BE4" w:rsidRPr="00D73B4E">
        <w:rPr>
          <w:rFonts w:ascii="Palatino Linotype" w:hAnsi="Palatino Linotype" w:cs="Arial"/>
          <w:color w:val="000000"/>
          <w:sz w:val="22"/>
          <w:szCs w:val="22"/>
        </w:rPr>
        <w:t>fundraising appeal emails and letters.</w:t>
      </w:r>
    </w:p>
    <w:p w14:paraId="0DA39A6C" w14:textId="77777777" w:rsidR="0075036B" w:rsidRPr="00D73B4E" w:rsidRDefault="0075036B" w:rsidP="00D73B4E">
      <w:pPr>
        <w:numPr>
          <w:ilvl w:val="0"/>
          <w:numId w:val="2"/>
        </w:numPr>
        <w:tabs>
          <w:tab w:val="clear" w:pos="720"/>
        </w:tabs>
        <w:ind w:left="426"/>
        <w:textAlignment w:val="baseline"/>
        <w:rPr>
          <w:rFonts w:ascii="Palatino Linotype" w:hAnsi="Palatino Linotype" w:cs="Arial"/>
          <w:color w:val="000000"/>
          <w:sz w:val="22"/>
          <w:szCs w:val="22"/>
        </w:rPr>
      </w:pPr>
      <w:r w:rsidRPr="00D73B4E">
        <w:rPr>
          <w:rFonts w:ascii="Palatino Linotype" w:hAnsi="Palatino Linotype" w:cs="Arial"/>
          <w:color w:val="000000"/>
          <w:sz w:val="22"/>
          <w:szCs w:val="22"/>
        </w:rPr>
        <w:t>Project manage supporter appeals, including liaising with suppliers</w:t>
      </w:r>
    </w:p>
    <w:p w14:paraId="691A2EA4" w14:textId="1302A779" w:rsidR="00ED0473" w:rsidRPr="00D73B4E" w:rsidRDefault="00E24BE4" w:rsidP="00D73B4E">
      <w:pPr>
        <w:numPr>
          <w:ilvl w:val="0"/>
          <w:numId w:val="2"/>
        </w:numPr>
        <w:tabs>
          <w:tab w:val="clear" w:pos="720"/>
        </w:tabs>
        <w:ind w:left="426"/>
        <w:textAlignment w:val="baseline"/>
        <w:rPr>
          <w:rFonts w:ascii="Palatino Linotype" w:hAnsi="Palatino Linotype" w:cs="Arial"/>
          <w:color w:val="000000"/>
          <w:sz w:val="22"/>
          <w:szCs w:val="22"/>
        </w:rPr>
      </w:pPr>
      <w:r w:rsidRPr="00D73B4E">
        <w:rPr>
          <w:rFonts w:ascii="Palatino Linotype" w:hAnsi="Palatino Linotype" w:cs="Arial"/>
          <w:color w:val="000000"/>
          <w:sz w:val="22"/>
          <w:szCs w:val="22"/>
        </w:rPr>
        <w:t>Lead on donor stewardship, p</w:t>
      </w:r>
      <w:r w:rsidR="00BB2121" w:rsidRPr="00D73B4E">
        <w:rPr>
          <w:rFonts w:ascii="Palatino Linotype" w:hAnsi="Palatino Linotype" w:cs="Arial"/>
          <w:color w:val="000000"/>
          <w:sz w:val="22"/>
          <w:szCs w:val="22"/>
        </w:rPr>
        <w:t>rovid</w:t>
      </w:r>
      <w:r w:rsidRPr="00D73B4E">
        <w:rPr>
          <w:rFonts w:ascii="Palatino Linotype" w:hAnsi="Palatino Linotype" w:cs="Arial"/>
          <w:color w:val="000000"/>
          <w:sz w:val="22"/>
          <w:szCs w:val="22"/>
        </w:rPr>
        <w:t>ing</w:t>
      </w:r>
      <w:r w:rsidR="00BB2121" w:rsidRPr="00D73B4E">
        <w:rPr>
          <w:rFonts w:ascii="Palatino Linotype" w:hAnsi="Palatino Linotype" w:cs="Arial"/>
          <w:color w:val="000000"/>
          <w:sz w:val="22"/>
          <w:szCs w:val="22"/>
        </w:rPr>
        <w:t xml:space="preserve"> a regular </w:t>
      </w:r>
      <w:r w:rsidR="009F6269" w:rsidRPr="00D73B4E">
        <w:rPr>
          <w:rFonts w:ascii="Palatino Linotype" w:hAnsi="Palatino Linotype" w:cs="Arial"/>
          <w:color w:val="000000"/>
          <w:sz w:val="22"/>
          <w:szCs w:val="22"/>
        </w:rPr>
        <w:t xml:space="preserve">communication channel </w:t>
      </w:r>
      <w:r w:rsidR="002568D2" w:rsidRPr="00D73B4E">
        <w:rPr>
          <w:rFonts w:ascii="Palatino Linotype" w:hAnsi="Palatino Linotype" w:cs="Arial"/>
          <w:color w:val="000000"/>
          <w:sz w:val="22"/>
          <w:szCs w:val="22"/>
        </w:rPr>
        <w:t>with</w:t>
      </w:r>
      <w:r w:rsidRPr="00D73B4E">
        <w:rPr>
          <w:rFonts w:ascii="Palatino Linotype" w:hAnsi="Palatino Linotype" w:cs="Arial"/>
          <w:color w:val="000000"/>
          <w:sz w:val="22"/>
          <w:szCs w:val="22"/>
        </w:rPr>
        <w:t xml:space="preserve"> supporters including thanking and appeal updates</w:t>
      </w:r>
      <w:r w:rsidR="00750E38" w:rsidRPr="00D73B4E">
        <w:rPr>
          <w:rFonts w:ascii="Palatino Linotype" w:hAnsi="Palatino Linotype" w:cs="Arial"/>
          <w:color w:val="000000"/>
          <w:sz w:val="22"/>
          <w:szCs w:val="22"/>
        </w:rPr>
        <w:t>, annual or quarterly reviews, as well as other creative communications that support donor stewardship</w:t>
      </w:r>
      <w:r w:rsidR="0075036B" w:rsidRPr="00D73B4E">
        <w:rPr>
          <w:rFonts w:ascii="Palatino Linotype" w:hAnsi="Palatino Linotype" w:cs="Arial"/>
          <w:color w:val="000000"/>
          <w:sz w:val="22"/>
          <w:szCs w:val="22"/>
        </w:rPr>
        <w:t xml:space="preserve"> and get them engaged in our work and campaigns</w:t>
      </w:r>
    </w:p>
    <w:p w14:paraId="224456C6" w14:textId="162662D0" w:rsidR="00ED0473" w:rsidRPr="00D73B4E" w:rsidRDefault="00E24BE4" w:rsidP="00D73B4E">
      <w:pPr>
        <w:numPr>
          <w:ilvl w:val="0"/>
          <w:numId w:val="2"/>
        </w:numPr>
        <w:tabs>
          <w:tab w:val="clear" w:pos="720"/>
        </w:tabs>
        <w:ind w:left="426"/>
        <w:textAlignment w:val="baseline"/>
        <w:rPr>
          <w:rFonts w:ascii="Palatino Linotype" w:hAnsi="Palatino Linotype" w:cs="Arial"/>
          <w:color w:val="000000"/>
          <w:sz w:val="22"/>
          <w:szCs w:val="22"/>
        </w:rPr>
      </w:pPr>
      <w:r w:rsidRPr="00D73B4E">
        <w:rPr>
          <w:rFonts w:ascii="Palatino Linotype" w:hAnsi="Palatino Linotype" w:cs="Arial"/>
          <w:color w:val="000000"/>
          <w:sz w:val="22"/>
          <w:szCs w:val="22"/>
        </w:rPr>
        <w:t>I</w:t>
      </w:r>
      <w:r w:rsidR="00ED0473" w:rsidRPr="00D73B4E">
        <w:rPr>
          <w:rFonts w:ascii="Palatino Linotype" w:hAnsi="Palatino Linotype" w:cs="Arial"/>
          <w:color w:val="000000"/>
          <w:sz w:val="22"/>
          <w:szCs w:val="22"/>
        </w:rPr>
        <w:t xml:space="preserve">dentifying opportunities for </w:t>
      </w:r>
      <w:r w:rsidR="009F6269" w:rsidRPr="00D73B4E">
        <w:rPr>
          <w:rFonts w:ascii="Palatino Linotype" w:hAnsi="Palatino Linotype" w:cs="Arial"/>
          <w:color w:val="000000"/>
          <w:sz w:val="22"/>
          <w:szCs w:val="22"/>
        </w:rPr>
        <w:t>supporter engagement from NEF’s wider work</w:t>
      </w:r>
      <w:r w:rsidRPr="00D73B4E">
        <w:rPr>
          <w:rFonts w:ascii="Palatino Linotype" w:hAnsi="Palatino Linotype" w:cs="Arial"/>
          <w:color w:val="000000"/>
          <w:sz w:val="22"/>
          <w:szCs w:val="22"/>
        </w:rPr>
        <w:t xml:space="preserve"> and events programme, including developing supporter-only events or elements of events</w:t>
      </w:r>
      <w:r w:rsidR="009F6269" w:rsidRPr="00D73B4E">
        <w:rPr>
          <w:rFonts w:ascii="Palatino Linotype" w:hAnsi="Palatino Linotype" w:cs="Arial"/>
          <w:color w:val="000000"/>
          <w:sz w:val="22"/>
          <w:szCs w:val="22"/>
        </w:rPr>
        <w:t>.</w:t>
      </w:r>
    </w:p>
    <w:p w14:paraId="5559DF41" w14:textId="59A99390" w:rsidR="00ED0473" w:rsidRPr="00D73B4E" w:rsidRDefault="00ED0473" w:rsidP="00D73B4E">
      <w:pPr>
        <w:numPr>
          <w:ilvl w:val="0"/>
          <w:numId w:val="2"/>
        </w:numPr>
        <w:tabs>
          <w:tab w:val="clear" w:pos="720"/>
        </w:tabs>
        <w:ind w:left="426"/>
        <w:textAlignment w:val="baseline"/>
        <w:rPr>
          <w:rFonts w:ascii="Palatino Linotype" w:hAnsi="Palatino Linotype" w:cs="Arial"/>
          <w:color w:val="000000"/>
          <w:sz w:val="22"/>
          <w:szCs w:val="22"/>
        </w:rPr>
      </w:pPr>
      <w:r w:rsidRPr="00D73B4E">
        <w:rPr>
          <w:rFonts w:ascii="Palatino Linotype" w:hAnsi="Palatino Linotype" w:cs="Arial"/>
          <w:color w:val="000000"/>
          <w:sz w:val="22"/>
          <w:szCs w:val="22"/>
        </w:rPr>
        <w:t xml:space="preserve">Be the point of contact for all supporter queries </w:t>
      </w:r>
      <w:r w:rsidR="00750E38" w:rsidRPr="00D73B4E">
        <w:rPr>
          <w:rFonts w:ascii="Palatino Linotype" w:hAnsi="Palatino Linotype" w:cs="Arial"/>
          <w:color w:val="000000"/>
          <w:sz w:val="22"/>
          <w:szCs w:val="22"/>
        </w:rPr>
        <w:t xml:space="preserve">that come via email, post or phone calls and help to resolve them in a supportive way. </w:t>
      </w:r>
    </w:p>
    <w:p w14:paraId="4771418A" w14:textId="73D6A64A" w:rsidR="00ED0473" w:rsidRPr="00D73B4E" w:rsidRDefault="00ED0473" w:rsidP="00D73B4E">
      <w:pPr>
        <w:numPr>
          <w:ilvl w:val="0"/>
          <w:numId w:val="2"/>
        </w:numPr>
        <w:tabs>
          <w:tab w:val="clear" w:pos="720"/>
        </w:tabs>
        <w:ind w:left="426"/>
        <w:textAlignment w:val="baseline"/>
        <w:rPr>
          <w:rFonts w:ascii="Palatino Linotype" w:hAnsi="Palatino Linotype" w:cs="Arial"/>
          <w:color w:val="000000"/>
          <w:sz w:val="22"/>
          <w:szCs w:val="22"/>
        </w:rPr>
      </w:pPr>
      <w:r w:rsidRPr="00D73B4E">
        <w:rPr>
          <w:rFonts w:ascii="Palatino Linotype" w:hAnsi="Palatino Linotype" w:cs="Arial"/>
          <w:color w:val="000000"/>
          <w:sz w:val="22"/>
          <w:szCs w:val="22"/>
        </w:rPr>
        <w:t>Support the CEO and other colleagues in raising funds from major donors, including tailored communications and events.</w:t>
      </w:r>
    </w:p>
    <w:p w14:paraId="4A3B4060" w14:textId="49C71C73" w:rsidR="007A4D5D" w:rsidRPr="00D73B4E" w:rsidRDefault="007A4D5D" w:rsidP="00ED0473">
      <w:pPr>
        <w:rPr>
          <w:rFonts w:ascii="Palatino Linotype" w:hAnsi="Palatino Linotype" w:cs="Arial"/>
          <w:color w:val="000000"/>
          <w:sz w:val="22"/>
          <w:szCs w:val="22"/>
        </w:rPr>
      </w:pPr>
    </w:p>
    <w:p w14:paraId="04E29D49" w14:textId="77777777" w:rsidR="003D4506" w:rsidRDefault="003D4506">
      <w:pPr>
        <w:rPr>
          <w:rStyle w:val="CommentReference"/>
          <w:rFonts w:ascii="Palatino Linotype" w:hAnsi="Palatino Linotype"/>
          <w:b/>
        </w:rPr>
      </w:pPr>
    </w:p>
    <w:p w14:paraId="15A9F705" w14:textId="0B70E3DF" w:rsidR="004F1BF0" w:rsidRPr="006B5A05" w:rsidRDefault="004F1BF0">
      <w:pPr>
        <w:rPr>
          <w:rFonts w:ascii="Palatino Linotype" w:hAnsi="Palatino Linotype" w:cs="Arial"/>
          <w:b/>
          <w:u w:val="single"/>
        </w:rPr>
      </w:pPr>
      <w:r w:rsidRPr="006B5A05">
        <w:rPr>
          <w:rFonts w:ascii="Palatino Linotype" w:hAnsi="Palatino Linotype" w:cs="Arial"/>
          <w:b/>
          <w:u w:val="single"/>
        </w:rPr>
        <w:t>Key skills</w:t>
      </w:r>
    </w:p>
    <w:p w14:paraId="3476442C" w14:textId="77777777" w:rsidR="004F1BF0" w:rsidRPr="00D73B4E" w:rsidRDefault="004F1BF0">
      <w:pPr>
        <w:rPr>
          <w:rFonts w:ascii="Palatino Linotype" w:hAnsi="Palatino Linotype" w:cs="Arial"/>
          <w:b/>
          <w:sz w:val="22"/>
          <w:szCs w:val="22"/>
        </w:rPr>
      </w:pPr>
    </w:p>
    <w:p w14:paraId="7DD91210" w14:textId="77777777" w:rsidR="007A4D5D" w:rsidRPr="006B5A05" w:rsidRDefault="007A4D5D">
      <w:pPr>
        <w:rPr>
          <w:rFonts w:ascii="Palatino Linotype" w:hAnsi="Palatino Linotype" w:cs="Arial"/>
          <w:b/>
        </w:rPr>
      </w:pPr>
      <w:r w:rsidRPr="006B5A05">
        <w:rPr>
          <w:rFonts w:ascii="Palatino Linotype" w:hAnsi="Palatino Linotype" w:cs="Arial"/>
          <w:b/>
        </w:rPr>
        <w:t>Essential</w:t>
      </w:r>
    </w:p>
    <w:p w14:paraId="649694E8" w14:textId="6F01CBFF" w:rsidR="00EF4A47" w:rsidRPr="00D73B4E" w:rsidRDefault="00EF4A47" w:rsidP="00D73B4E">
      <w:pPr>
        <w:pStyle w:val="ListParagraph"/>
        <w:numPr>
          <w:ilvl w:val="0"/>
          <w:numId w:val="6"/>
        </w:numPr>
        <w:ind w:left="426"/>
        <w:rPr>
          <w:rFonts w:ascii="Palatino Linotype" w:hAnsi="Palatino Linotype" w:cs="Arial"/>
          <w:sz w:val="22"/>
          <w:szCs w:val="22"/>
        </w:rPr>
      </w:pPr>
      <w:r w:rsidRPr="00D73B4E">
        <w:rPr>
          <w:rFonts w:ascii="Palatino Linotype" w:hAnsi="Palatino Linotype" w:cs="Arial"/>
          <w:sz w:val="22"/>
          <w:szCs w:val="22"/>
        </w:rPr>
        <w:t xml:space="preserve">Experience in </w:t>
      </w:r>
      <w:r w:rsidR="00823912" w:rsidRPr="00D73B4E">
        <w:rPr>
          <w:rFonts w:ascii="Palatino Linotype" w:hAnsi="Palatino Linotype" w:cs="Arial"/>
          <w:sz w:val="22"/>
          <w:szCs w:val="22"/>
        </w:rPr>
        <w:t>either</w:t>
      </w:r>
      <w:r w:rsidR="007A74C8" w:rsidRPr="00D73B4E">
        <w:rPr>
          <w:rFonts w:ascii="Palatino Linotype" w:hAnsi="Palatino Linotype" w:cs="Arial"/>
          <w:sz w:val="22"/>
          <w:szCs w:val="22"/>
        </w:rPr>
        <w:t xml:space="preserve"> events or</w:t>
      </w:r>
      <w:r w:rsidR="00823912" w:rsidRPr="00D73B4E">
        <w:rPr>
          <w:rFonts w:ascii="Palatino Linotype" w:hAnsi="Palatino Linotype" w:cs="Arial"/>
          <w:sz w:val="22"/>
          <w:szCs w:val="22"/>
        </w:rPr>
        <w:t xml:space="preserve"> fundraising from individuals; this experience could be in a voluntary or professional</w:t>
      </w:r>
      <w:r w:rsidR="00B8280D" w:rsidRPr="00D73B4E">
        <w:rPr>
          <w:rFonts w:ascii="Palatino Linotype" w:hAnsi="Palatino Linotype" w:cs="Arial"/>
          <w:sz w:val="22"/>
          <w:szCs w:val="22"/>
        </w:rPr>
        <w:t xml:space="preserve"> </w:t>
      </w:r>
      <w:r w:rsidR="00823912" w:rsidRPr="00D73B4E">
        <w:rPr>
          <w:rFonts w:ascii="Palatino Linotype" w:hAnsi="Palatino Linotype" w:cs="Arial"/>
          <w:sz w:val="22"/>
          <w:szCs w:val="22"/>
        </w:rPr>
        <w:t>context</w:t>
      </w:r>
    </w:p>
    <w:p w14:paraId="0B96E71A" w14:textId="1B925D00" w:rsidR="007A4D5D" w:rsidRPr="00D73B4E" w:rsidRDefault="00823912" w:rsidP="00D73B4E">
      <w:pPr>
        <w:pStyle w:val="ListParagraph"/>
        <w:numPr>
          <w:ilvl w:val="0"/>
          <w:numId w:val="6"/>
        </w:numPr>
        <w:ind w:left="426"/>
        <w:rPr>
          <w:rFonts w:ascii="Palatino Linotype" w:hAnsi="Palatino Linotype" w:cs="Arial"/>
          <w:sz w:val="22"/>
          <w:szCs w:val="22"/>
        </w:rPr>
      </w:pPr>
      <w:r w:rsidRPr="00D73B4E">
        <w:rPr>
          <w:rFonts w:ascii="Palatino Linotype" w:hAnsi="Palatino Linotype" w:cs="Arial"/>
          <w:sz w:val="22"/>
          <w:szCs w:val="22"/>
        </w:rPr>
        <w:t>Good</w:t>
      </w:r>
      <w:r w:rsidR="00EF4A47" w:rsidRPr="00D73B4E">
        <w:rPr>
          <w:rFonts w:ascii="Palatino Linotype" w:hAnsi="Palatino Linotype" w:cs="Arial"/>
          <w:sz w:val="22"/>
          <w:szCs w:val="22"/>
        </w:rPr>
        <w:t xml:space="preserve"> written and verbal communications skills with the ability to draft </w:t>
      </w:r>
      <w:r w:rsidR="00D9426B" w:rsidRPr="00D73B4E">
        <w:rPr>
          <w:rFonts w:ascii="Palatino Linotype" w:hAnsi="Palatino Linotype" w:cs="Arial"/>
          <w:sz w:val="22"/>
          <w:szCs w:val="22"/>
        </w:rPr>
        <w:t xml:space="preserve">persuasive copy and </w:t>
      </w:r>
      <w:r w:rsidR="00EF4A47" w:rsidRPr="00D73B4E">
        <w:rPr>
          <w:rFonts w:ascii="Palatino Linotype" w:hAnsi="Palatino Linotype" w:cs="Arial"/>
          <w:sz w:val="22"/>
          <w:szCs w:val="22"/>
        </w:rPr>
        <w:t>accurate, clear and concise correspondence</w:t>
      </w:r>
      <w:r w:rsidR="00D9426B" w:rsidRPr="00D73B4E">
        <w:rPr>
          <w:rFonts w:ascii="Palatino Linotype" w:hAnsi="Palatino Linotype" w:cs="Arial"/>
          <w:sz w:val="22"/>
          <w:szCs w:val="22"/>
        </w:rPr>
        <w:t>.</w:t>
      </w:r>
      <w:r w:rsidR="00EF4A47" w:rsidRPr="00D73B4E">
        <w:rPr>
          <w:rFonts w:ascii="Palatino Linotype" w:hAnsi="Palatino Linotype" w:cs="Arial"/>
          <w:sz w:val="22"/>
          <w:szCs w:val="22"/>
        </w:rPr>
        <w:t xml:space="preserve"> </w:t>
      </w:r>
    </w:p>
    <w:p w14:paraId="372C8A84" w14:textId="60B0E0DB" w:rsidR="00DE178C" w:rsidRPr="00D73B4E" w:rsidRDefault="00823912" w:rsidP="00D73B4E">
      <w:pPr>
        <w:pStyle w:val="ListParagraph"/>
        <w:numPr>
          <w:ilvl w:val="0"/>
          <w:numId w:val="6"/>
        </w:numPr>
        <w:ind w:left="426"/>
        <w:rPr>
          <w:rFonts w:ascii="Palatino Linotype" w:hAnsi="Palatino Linotype" w:cs="Arial"/>
          <w:sz w:val="22"/>
          <w:szCs w:val="22"/>
        </w:rPr>
      </w:pPr>
      <w:r w:rsidRPr="00D73B4E">
        <w:rPr>
          <w:rFonts w:ascii="Palatino Linotype" w:hAnsi="Palatino Linotype" w:cs="Arial"/>
          <w:sz w:val="22"/>
          <w:szCs w:val="22"/>
        </w:rPr>
        <w:t xml:space="preserve">Project management skills and good IT skills, including in </w:t>
      </w:r>
      <w:r w:rsidR="00DE178C" w:rsidRPr="00D73B4E">
        <w:rPr>
          <w:rFonts w:ascii="Palatino Linotype" w:hAnsi="Palatino Linotype" w:cs="Arial"/>
          <w:sz w:val="22"/>
          <w:szCs w:val="22"/>
        </w:rPr>
        <w:t>Word, Excel, Outlook and e</w:t>
      </w:r>
      <w:r w:rsidR="007A74C8" w:rsidRPr="00D73B4E">
        <w:rPr>
          <w:rFonts w:ascii="Palatino Linotype" w:hAnsi="Palatino Linotype" w:cs="Arial"/>
          <w:sz w:val="22"/>
          <w:szCs w:val="22"/>
        </w:rPr>
        <w:t>xperience of working with Eventb</w:t>
      </w:r>
      <w:r w:rsidR="00DE178C" w:rsidRPr="00D73B4E">
        <w:rPr>
          <w:rFonts w:ascii="Palatino Linotype" w:hAnsi="Palatino Linotype" w:cs="Arial"/>
          <w:sz w:val="22"/>
          <w:szCs w:val="22"/>
        </w:rPr>
        <w:t xml:space="preserve">rite, </w:t>
      </w:r>
      <w:proofErr w:type="spellStart"/>
      <w:r w:rsidR="00B77CAD" w:rsidRPr="00D73B4E">
        <w:rPr>
          <w:rFonts w:ascii="Palatino Linotype" w:hAnsi="Palatino Linotype" w:cs="Arial"/>
          <w:sz w:val="22"/>
          <w:szCs w:val="22"/>
        </w:rPr>
        <w:t>Mailchimp</w:t>
      </w:r>
      <w:proofErr w:type="spellEnd"/>
      <w:r w:rsidR="00B77CAD" w:rsidRPr="00D73B4E">
        <w:rPr>
          <w:rFonts w:ascii="Palatino Linotype" w:hAnsi="Palatino Linotype" w:cs="Arial"/>
          <w:sz w:val="22"/>
          <w:szCs w:val="22"/>
        </w:rPr>
        <w:t xml:space="preserve">, </w:t>
      </w:r>
      <w:r w:rsidRPr="00D73B4E">
        <w:rPr>
          <w:rFonts w:ascii="Palatino Linotype" w:hAnsi="Palatino Linotype" w:cs="Arial"/>
          <w:sz w:val="22"/>
          <w:szCs w:val="22"/>
        </w:rPr>
        <w:t>or</w:t>
      </w:r>
      <w:r w:rsidR="00DE178C" w:rsidRPr="00D73B4E">
        <w:rPr>
          <w:rFonts w:ascii="Palatino Linotype" w:hAnsi="Palatino Linotype" w:cs="Arial"/>
          <w:sz w:val="22"/>
          <w:szCs w:val="22"/>
        </w:rPr>
        <w:t xml:space="preserve"> databases</w:t>
      </w:r>
      <w:r w:rsidR="00B77CAD" w:rsidRPr="00D73B4E">
        <w:rPr>
          <w:rFonts w:ascii="Palatino Linotype" w:hAnsi="Palatino Linotype" w:cs="Arial"/>
          <w:sz w:val="22"/>
          <w:szCs w:val="22"/>
        </w:rPr>
        <w:t>.</w:t>
      </w:r>
    </w:p>
    <w:p w14:paraId="06BB232E" w14:textId="546DAC9B" w:rsidR="00823912" w:rsidRPr="00D73B4E" w:rsidRDefault="00823912" w:rsidP="00D73B4E">
      <w:pPr>
        <w:pStyle w:val="ListParagraph"/>
        <w:numPr>
          <w:ilvl w:val="0"/>
          <w:numId w:val="6"/>
        </w:numPr>
        <w:ind w:left="426"/>
        <w:rPr>
          <w:rFonts w:ascii="Palatino Linotype" w:hAnsi="Palatino Linotype" w:cs="Arial"/>
          <w:sz w:val="22"/>
          <w:szCs w:val="22"/>
        </w:rPr>
      </w:pPr>
      <w:r w:rsidRPr="00D73B4E">
        <w:rPr>
          <w:rFonts w:ascii="Palatino Linotype" w:hAnsi="Palatino Linotype" w:cs="Arial"/>
          <w:sz w:val="22"/>
          <w:szCs w:val="22"/>
        </w:rPr>
        <w:t>Proactive and well organised, with the ability to meet tight deadlines and manage multiple priorities. Knowledge or willingness to learn about the political and economic landscape, as well as current affairs</w:t>
      </w:r>
    </w:p>
    <w:p w14:paraId="4B0074CD" w14:textId="58E64477" w:rsidR="00823912" w:rsidRPr="00D73B4E" w:rsidRDefault="00823912" w:rsidP="00D73B4E">
      <w:pPr>
        <w:pStyle w:val="ListParagraph"/>
        <w:numPr>
          <w:ilvl w:val="0"/>
          <w:numId w:val="6"/>
        </w:numPr>
        <w:ind w:left="426"/>
        <w:rPr>
          <w:rFonts w:ascii="Palatino Linotype" w:hAnsi="Palatino Linotype" w:cs="Arial"/>
          <w:sz w:val="22"/>
          <w:szCs w:val="22"/>
        </w:rPr>
      </w:pPr>
      <w:r w:rsidRPr="00D73B4E">
        <w:rPr>
          <w:rFonts w:ascii="Palatino Linotype" w:hAnsi="Palatino Linotype" w:cs="Arial"/>
          <w:sz w:val="22"/>
          <w:szCs w:val="22"/>
        </w:rPr>
        <w:t xml:space="preserve">Excellent interpersonal skills and </w:t>
      </w:r>
      <w:r w:rsidR="002D365C" w:rsidRPr="00D73B4E">
        <w:rPr>
          <w:rFonts w:ascii="Palatino Linotype" w:hAnsi="Palatino Linotype" w:cs="Arial"/>
          <w:sz w:val="22"/>
          <w:szCs w:val="22"/>
        </w:rPr>
        <w:t>able to work with people from a range of backgrounds and sectors</w:t>
      </w:r>
    </w:p>
    <w:p w14:paraId="2319B809" w14:textId="65F35D56" w:rsidR="00DE178C" w:rsidRPr="00D73B4E" w:rsidRDefault="00DE178C" w:rsidP="00823912">
      <w:pPr>
        <w:rPr>
          <w:rFonts w:ascii="Palatino Linotype" w:hAnsi="Palatino Linotype" w:cs="Arial"/>
          <w:b/>
          <w:sz w:val="22"/>
          <w:szCs w:val="22"/>
        </w:rPr>
      </w:pPr>
    </w:p>
    <w:p w14:paraId="2CB604BE" w14:textId="77777777" w:rsidR="007A4D5D" w:rsidRPr="006B5A05" w:rsidRDefault="007A4D5D">
      <w:pPr>
        <w:rPr>
          <w:rFonts w:ascii="Palatino Linotype" w:hAnsi="Palatino Linotype" w:cs="Arial"/>
          <w:b/>
        </w:rPr>
      </w:pPr>
      <w:r w:rsidRPr="006B5A05">
        <w:rPr>
          <w:rFonts w:ascii="Palatino Linotype" w:hAnsi="Palatino Linotype" w:cs="Arial"/>
          <w:b/>
        </w:rPr>
        <w:t>Desirable</w:t>
      </w:r>
    </w:p>
    <w:p w14:paraId="0F79C928" w14:textId="4C6832B2" w:rsidR="00B77CAD" w:rsidRPr="00D73B4E" w:rsidRDefault="00D9426B" w:rsidP="00D73B4E">
      <w:pPr>
        <w:pStyle w:val="ListParagraph"/>
        <w:numPr>
          <w:ilvl w:val="0"/>
          <w:numId w:val="7"/>
        </w:numPr>
        <w:ind w:left="426"/>
        <w:rPr>
          <w:rFonts w:ascii="Palatino Linotype" w:hAnsi="Palatino Linotype" w:cs="Arial"/>
          <w:sz w:val="22"/>
          <w:szCs w:val="22"/>
        </w:rPr>
      </w:pPr>
      <w:r w:rsidRPr="00D73B4E">
        <w:rPr>
          <w:rFonts w:ascii="Palatino Linotype" w:hAnsi="Palatino Linotype" w:cs="Arial"/>
          <w:sz w:val="22"/>
          <w:szCs w:val="22"/>
        </w:rPr>
        <w:t>Experience of writing</w:t>
      </w:r>
      <w:r w:rsidR="002D365C" w:rsidRPr="00D73B4E">
        <w:rPr>
          <w:rFonts w:ascii="Palatino Linotype" w:hAnsi="Palatino Linotype" w:cs="Arial"/>
          <w:sz w:val="22"/>
          <w:szCs w:val="22"/>
        </w:rPr>
        <w:t xml:space="preserve"> copy for fundraising or campaigning appeals</w:t>
      </w:r>
    </w:p>
    <w:p w14:paraId="4E26B1E9" w14:textId="75585650" w:rsidR="00B77CAD" w:rsidRPr="00D73B4E" w:rsidRDefault="00B77CAD" w:rsidP="00D73B4E">
      <w:pPr>
        <w:pStyle w:val="ListParagraph"/>
        <w:numPr>
          <w:ilvl w:val="0"/>
          <w:numId w:val="7"/>
        </w:numPr>
        <w:ind w:left="426"/>
        <w:rPr>
          <w:rFonts w:ascii="Palatino Linotype" w:hAnsi="Palatino Linotype" w:cs="Arial"/>
          <w:sz w:val="22"/>
          <w:szCs w:val="22"/>
        </w:rPr>
      </w:pPr>
      <w:r w:rsidRPr="00D73B4E">
        <w:rPr>
          <w:rFonts w:ascii="Palatino Linotype" w:hAnsi="Palatino Linotype" w:cs="Arial"/>
          <w:sz w:val="22"/>
          <w:szCs w:val="22"/>
        </w:rPr>
        <w:lastRenderedPageBreak/>
        <w:t>Experience of Salesforce</w:t>
      </w:r>
      <w:r w:rsidR="009F6269" w:rsidRPr="00D73B4E">
        <w:rPr>
          <w:rFonts w:ascii="Palatino Linotype" w:hAnsi="Palatino Linotype" w:cs="Arial"/>
          <w:sz w:val="22"/>
          <w:szCs w:val="22"/>
        </w:rPr>
        <w:t xml:space="preserve"> or similar CRM</w:t>
      </w:r>
    </w:p>
    <w:p w14:paraId="3D842231" w14:textId="77777777" w:rsidR="00B77CAD" w:rsidRPr="00D73B4E" w:rsidRDefault="00B77CAD" w:rsidP="00D73B4E">
      <w:pPr>
        <w:pStyle w:val="ListParagraph"/>
        <w:numPr>
          <w:ilvl w:val="0"/>
          <w:numId w:val="7"/>
        </w:numPr>
        <w:ind w:left="426"/>
        <w:rPr>
          <w:rFonts w:ascii="Palatino Linotype" w:hAnsi="Palatino Linotype" w:cs="Arial"/>
          <w:sz w:val="22"/>
          <w:szCs w:val="22"/>
        </w:rPr>
      </w:pPr>
      <w:r w:rsidRPr="00D73B4E">
        <w:rPr>
          <w:rFonts w:ascii="Palatino Linotype" w:hAnsi="Palatino Linotype" w:cs="Arial"/>
          <w:sz w:val="22"/>
          <w:szCs w:val="22"/>
        </w:rPr>
        <w:t>Knowledge of the Adobe Creative Cloud Suite</w:t>
      </w:r>
    </w:p>
    <w:sectPr w:rsidR="00B77CAD" w:rsidRPr="00D73B4E" w:rsidSect="00AB2D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2845"/>
    <w:multiLevelType w:val="hybridMultilevel"/>
    <w:tmpl w:val="312A98AC"/>
    <w:lvl w:ilvl="0" w:tplc="9E7228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66C7E"/>
    <w:multiLevelType w:val="multilevel"/>
    <w:tmpl w:val="CDDA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2975A1"/>
    <w:multiLevelType w:val="multilevel"/>
    <w:tmpl w:val="D1BA8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322A93"/>
    <w:multiLevelType w:val="hybridMultilevel"/>
    <w:tmpl w:val="09A09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A2717C"/>
    <w:multiLevelType w:val="multilevel"/>
    <w:tmpl w:val="F8A8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5536E"/>
    <w:multiLevelType w:val="multilevel"/>
    <w:tmpl w:val="D05A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EA283A"/>
    <w:multiLevelType w:val="hybridMultilevel"/>
    <w:tmpl w:val="05FC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862922"/>
    <w:multiLevelType w:val="multilevel"/>
    <w:tmpl w:val="6E52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3483ED5"/>
    <w:multiLevelType w:val="multilevel"/>
    <w:tmpl w:val="7F5A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17352F9"/>
    <w:multiLevelType w:val="hybridMultilevel"/>
    <w:tmpl w:val="D77A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4D3865"/>
    <w:multiLevelType w:val="multilevel"/>
    <w:tmpl w:val="4F74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374CF2"/>
    <w:multiLevelType w:val="hybridMultilevel"/>
    <w:tmpl w:val="18920FDE"/>
    <w:lvl w:ilvl="0" w:tplc="D33E6CB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2"/>
  </w:num>
  <w:num w:numId="5">
    <w:abstractNumId w:val="0"/>
  </w:num>
  <w:num w:numId="6">
    <w:abstractNumId w:val="6"/>
  </w:num>
  <w:num w:numId="7">
    <w:abstractNumId w:val="9"/>
  </w:num>
  <w:num w:numId="8">
    <w:abstractNumId w:val="3"/>
  </w:num>
  <w:num w:numId="9">
    <w:abstractNumId w:val="8"/>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05"/>
    <w:rsid w:val="001822B2"/>
    <w:rsid w:val="001D095D"/>
    <w:rsid w:val="001E49AB"/>
    <w:rsid w:val="00244216"/>
    <w:rsid w:val="002568D2"/>
    <w:rsid w:val="002651D5"/>
    <w:rsid w:val="002D365C"/>
    <w:rsid w:val="003D4506"/>
    <w:rsid w:val="004F1BF0"/>
    <w:rsid w:val="004F73DA"/>
    <w:rsid w:val="00543144"/>
    <w:rsid w:val="00564B55"/>
    <w:rsid w:val="00613C66"/>
    <w:rsid w:val="00696AAF"/>
    <w:rsid w:val="006B5A05"/>
    <w:rsid w:val="00736B60"/>
    <w:rsid w:val="0075036B"/>
    <w:rsid w:val="00750E38"/>
    <w:rsid w:val="007A106B"/>
    <w:rsid w:val="007A4D5D"/>
    <w:rsid w:val="007A74C8"/>
    <w:rsid w:val="007B222F"/>
    <w:rsid w:val="00823912"/>
    <w:rsid w:val="009045B9"/>
    <w:rsid w:val="00911AF3"/>
    <w:rsid w:val="009F6269"/>
    <w:rsid w:val="00A20860"/>
    <w:rsid w:val="00AB2D8F"/>
    <w:rsid w:val="00AE43BE"/>
    <w:rsid w:val="00B24510"/>
    <w:rsid w:val="00B6495C"/>
    <w:rsid w:val="00B77CAD"/>
    <w:rsid w:val="00B8280D"/>
    <w:rsid w:val="00BB2121"/>
    <w:rsid w:val="00C00E7A"/>
    <w:rsid w:val="00C16CA1"/>
    <w:rsid w:val="00C172D5"/>
    <w:rsid w:val="00C62C26"/>
    <w:rsid w:val="00CB2A05"/>
    <w:rsid w:val="00D673C7"/>
    <w:rsid w:val="00D73B4E"/>
    <w:rsid w:val="00D9426B"/>
    <w:rsid w:val="00DE178C"/>
    <w:rsid w:val="00E24BE4"/>
    <w:rsid w:val="00ED0473"/>
    <w:rsid w:val="00EF4A47"/>
    <w:rsid w:val="00F013BA"/>
    <w:rsid w:val="00F338BD"/>
    <w:rsid w:val="00F41979"/>
    <w:rsid w:val="00F6774A"/>
    <w:rsid w:val="00F742BE"/>
    <w:rsid w:val="00FA3B91"/>
    <w:rsid w:val="00FF283C"/>
    <w:rsid w:val="00FF5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CDF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A05"/>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7A4D5D"/>
    <w:rPr>
      <w:sz w:val="18"/>
      <w:szCs w:val="18"/>
    </w:rPr>
  </w:style>
  <w:style w:type="paragraph" w:styleId="CommentText">
    <w:name w:val="annotation text"/>
    <w:basedOn w:val="Normal"/>
    <w:link w:val="CommentTextChar"/>
    <w:uiPriority w:val="99"/>
    <w:semiHidden/>
    <w:unhideWhenUsed/>
    <w:rsid w:val="007A4D5D"/>
  </w:style>
  <w:style w:type="character" w:customStyle="1" w:styleId="CommentTextChar">
    <w:name w:val="Comment Text Char"/>
    <w:basedOn w:val="DefaultParagraphFont"/>
    <w:link w:val="CommentText"/>
    <w:uiPriority w:val="99"/>
    <w:semiHidden/>
    <w:rsid w:val="007A4D5D"/>
    <w:rPr>
      <w:lang w:val="en-GB"/>
    </w:rPr>
  </w:style>
  <w:style w:type="paragraph" w:styleId="CommentSubject">
    <w:name w:val="annotation subject"/>
    <w:basedOn w:val="CommentText"/>
    <w:next w:val="CommentText"/>
    <w:link w:val="CommentSubjectChar"/>
    <w:uiPriority w:val="99"/>
    <w:semiHidden/>
    <w:unhideWhenUsed/>
    <w:rsid w:val="007A4D5D"/>
    <w:rPr>
      <w:b/>
      <w:bCs/>
      <w:sz w:val="20"/>
      <w:szCs w:val="20"/>
    </w:rPr>
  </w:style>
  <w:style w:type="character" w:customStyle="1" w:styleId="CommentSubjectChar">
    <w:name w:val="Comment Subject Char"/>
    <w:basedOn w:val="CommentTextChar"/>
    <w:link w:val="CommentSubject"/>
    <w:uiPriority w:val="99"/>
    <w:semiHidden/>
    <w:rsid w:val="007A4D5D"/>
    <w:rPr>
      <w:b/>
      <w:bCs/>
      <w:sz w:val="20"/>
      <w:szCs w:val="20"/>
      <w:lang w:val="en-GB"/>
    </w:rPr>
  </w:style>
  <w:style w:type="paragraph" w:styleId="BalloonText">
    <w:name w:val="Balloon Text"/>
    <w:basedOn w:val="Normal"/>
    <w:link w:val="BalloonTextChar"/>
    <w:uiPriority w:val="99"/>
    <w:semiHidden/>
    <w:unhideWhenUsed/>
    <w:rsid w:val="007A4D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D5D"/>
    <w:rPr>
      <w:rFonts w:ascii="Lucida Grande" w:hAnsi="Lucida Grande" w:cs="Lucida Grande"/>
      <w:sz w:val="18"/>
      <w:szCs w:val="18"/>
      <w:lang w:val="en-GB"/>
    </w:rPr>
  </w:style>
  <w:style w:type="paragraph" w:styleId="ListParagraph">
    <w:name w:val="List Paragraph"/>
    <w:basedOn w:val="Normal"/>
    <w:uiPriority w:val="34"/>
    <w:qFormat/>
    <w:rsid w:val="007A4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A05"/>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7A4D5D"/>
    <w:rPr>
      <w:sz w:val="18"/>
      <w:szCs w:val="18"/>
    </w:rPr>
  </w:style>
  <w:style w:type="paragraph" w:styleId="CommentText">
    <w:name w:val="annotation text"/>
    <w:basedOn w:val="Normal"/>
    <w:link w:val="CommentTextChar"/>
    <w:uiPriority w:val="99"/>
    <w:semiHidden/>
    <w:unhideWhenUsed/>
    <w:rsid w:val="007A4D5D"/>
  </w:style>
  <w:style w:type="character" w:customStyle="1" w:styleId="CommentTextChar">
    <w:name w:val="Comment Text Char"/>
    <w:basedOn w:val="DefaultParagraphFont"/>
    <w:link w:val="CommentText"/>
    <w:uiPriority w:val="99"/>
    <w:semiHidden/>
    <w:rsid w:val="007A4D5D"/>
    <w:rPr>
      <w:lang w:val="en-GB"/>
    </w:rPr>
  </w:style>
  <w:style w:type="paragraph" w:styleId="CommentSubject">
    <w:name w:val="annotation subject"/>
    <w:basedOn w:val="CommentText"/>
    <w:next w:val="CommentText"/>
    <w:link w:val="CommentSubjectChar"/>
    <w:uiPriority w:val="99"/>
    <w:semiHidden/>
    <w:unhideWhenUsed/>
    <w:rsid w:val="007A4D5D"/>
    <w:rPr>
      <w:b/>
      <w:bCs/>
      <w:sz w:val="20"/>
      <w:szCs w:val="20"/>
    </w:rPr>
  </w:style>
  <w:style w:type="character" w:customStyle="1" w:styleId="CommentSubjectChar">
    <w:name w:val="Comment Subject Char"/>
    <w:basedOn w:val="CommentTextChar"/>
    <w:link w:val="CommentSubject"/>
    <w:uiPriority w:val="99"/>
    <w:semiHidden/>
    <w:rsid w:val="007A4D5D"/>
    <w:rPr>
      <w:b/>
      <w:bCs/>
      <w:sz w:val="20"/>
      <w:szCs w:val="20"/>
      <w:lang w:val="en-GB"/>
    </w:rPr>
  </w:style>
  <w:style w:type="paragraph" w:styleId="BalloonText">
    <w:name w:val="Balloon Text"/>
    <w:basedOn w:val="Normal"/>
    <w:link w:val="BalloonTextChar"/>
    <w:uiPriority w:val="99"/>
    <w:semiHidden/>
    <w:unhideWhenUsed/>
    <w:rsid w:val="007A4D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D5D"/>
    <w:rPr>
      <w:rFonts w:ascii="Lucida Grande" w:hAnsi="Lucida Grande" w:cs="Lucida Grande"/>
      <w:sz w:val="18"/>
      <w:szCs w:val="18"/>
      <w:lang w:val="en-GB"/>
    </w:rPr>
  </w:style>
  <w:style w:type="paragraph" w:styleId="ListParagraph">
    <w:name w:val="List Paragraph"/>
    <w:basedOn w:val="Normal"/>
    <w:uiPriority w:val="34"/>
    <w:qFormat/>
    <w:rsid w:val="007A4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6452">
      <w:bodyDiv w:val="1"/>
      <w:marLeft w:val="0"/>
      <w:marRight w:val="0"/>
      <w:marTop w:val="0"/>
      <w:marBottom w:val="0"/>
      <w:divBdr>
        <w:top w:val="none" w:sz="0" w:space="0" w:color="auto"/>
        <w:left w:val="none" w:sz="0" w:space="0" w:color="auto"/>
        <w:bottom w:val="none" w:sz="0" w:space="0" w:color="auto"/>
        <w:right w:val="none" w:sz="0" w:space="0" w:color="auto"/>
      </w:divBdr>
      <w:divsChild>
        <w:div w:id="2116704588">
          <w:marLeft w:val="0"/>
          <w:marRight w:val="0"/>
          <w:marTop w:val="0"/>
          <w:marBottom w:val="0"/>
          <w:divBdr>
            <w:top w:val="none" w:sz="0" w:space="0" w:color="auto"/>
            <w:left w:val="none" w:sz="0" w:space="0" w:color="auto"/>
            <w:bottom w:val="none" w:sz="0" w:space="0" w:color="auto"/>
            <w:right w:val="none" w:sz="0" w:space="0" w:color="auto"/>
          </w:divBdr>
        </w:div>
        <w:div w:id="1408915449">
          <w:marLeft w:val="720"/>
          <w:marRight w:val="0"/>
          <w:marTop w:val="280"/>
          <w:marBottom w:val="0"/>
          <w:divBdr>
            <w:top w:val="none" w:sz="0" w:space="0" w:color="auto"/>
            <w:left w:val="none" w:sz="0" w:space="0" w:color="auto"/>
            <w:bottom w:val="none" w:sz="0" w:space="0" w:color="auto"/>
            <w:right w:val="none" w:sz="0" w:space="0" w:color="auto"/>
          </w:divBdr>
        </w:div>
        <w:div w:id="371662256">
          <w:marLeft w:val="720"/>
          <w:marRight w:val="0"/>
          <w:marTop w:val="280"/>
          <w:marBottom w:val="0"/>
          <w:divBdr>
            <w:top w:val="none" w:sz="0" w:space="0" w:color="auto"/>
            <w:left w:val="none" w:sz="0" w:space="0" w:color="auto"/>
            <w:bottom w:val="none" w:sz="0" w:space="0" w:color="auto"/>
            <w:right w:val="none" w:sz="0" w:space="0" w:color="auto"/>
          </w:divBdr>
        </w:div>
        <w:div w:id="2054039995">
          <w:marLeft w:val="720"/>
          <w:marRight w:val="0"/>
          <w:marTop w:val="280"/>
          <w:marBottom w:val="0"/>
          <w:divBdr>
            <w:top w:val="none" w:sz="0" w:space="0" w:color="auto"/>
            <w:left w:val="none" w:sz="0" w:space="0" w:color="auto"/>
            <w:bottom w:val="none" w:sz="0" w:space="0" w:color="auto"/>
            <w:right w:val="none" w:sz="0" w:space="0" w:color="auto"/>
          </w:divBdr>
        </w:div>
        <w:div w:id="2062249744">
          <w:marLeft w:val="720"/>
          <w:marRight w:val="0"/>
          <w:marTop w:val="280"/>
          <w:marBottom w:val="0"/>
          <w:divBdr>
            <w:top w:val="none" w:sz="0" w:space="0" w:color="auto"/>
            <w:left w:val="none" w:sz="0" w:space="0" w:color="auto"/>
            <w:bottom w:val="none" w:sz="0" w:space="0" w:color="auto"/>
            <w:right w:val="none" w:sz="0" w:space="0" w:color="auto"/>
          </w:divBdr>
        </w:div>
        <w:div w:id="1406606716">
          <w:marLeft w:val="720"/>
          <w:marRight w:val="0"/>
          <w:marTop w:val="280"/>
          <w:marBottom w:val="0"/>
          <w:divBdr>
            <w:top w:val="none" w:sz="0" w:space="0" w:color="auto"/>
            <w:left w:val="none" w:sz="0" w:space="0" w:color="auto"/>
            <w:bottom w:val="none" w:sz="0" w:space="0" w:color="auto"/>
            <w:right w:val="none" w:sz="0" w:space="0" w:color="auto"/>
          </w:divBdr>
        </w:div>
        <w:div w:id="880480508">
          <w:marLeft w:val="720"/>
          <w:marRight w:val="0"/>
          <w:marTop w:val="280"/>
          <w:marBottom w:val="0"/>
          <w:divBdr>
            <w:top w:val="none" w:sz="0" w:space="0" w:color="auto"/>
            <w:left w:val="none" w:sz="0" w:space="0" w:color="auto"/>
            <w:bottom w:val="none" w:sz="0" w:space="0" w:color="auto"/>
            <w:right w:val="none" w:sz="0" w:space="0" w:color="auto"/>
          </w:divBdr>
        </w:div>
      </w:divsChild>
    </w:div>
    <w:div w:id="760956784">
      <w:bodyDiv w:val="1"/>
      <w:marLeft w:val="0"/>
      <w:marRight w:val="0"/>
      <w:marTop w:val="0"/>
      <w:marBottom w:val="0"/>
      <w:divBdr>
        <w:top w:val="none" w:sz="0" w:space="0" w:color="auto"/>
        <w:left w:val="none" w:sz="0" w:space="0" w:color="auto"/>
        <w:bottom w:val="none" w:sz="0" w:space="0" w:color="auto"/>
        <w:right w:val="none" w:sz="0" w:space="0" w:color="auto"/>
      </w:divBdr>
    </w:div>
    <w:div w:id="1778603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IPPR</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Jenkinson</dc:creator>
  <cp:lastModifiedBy>Margaret Welsh</cp:lastModifiedBy>
  <cp:revision>2</cp:revision>
  <dcterms:created xsi:type="dcterms:W3CDTF">2018-11-07T15:45:00Z</dcterms:created>
  <dcterms:modified xsi:type="dcterms:W3CDTF">2018-11-07T15:45:00Z</dcterms:modified>
</cp:coreProperties>
</file>