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23CB8" w14:textId="77777777" w:rsidR="00763AF5" w:rsidRDefault="00501FE1" w:rsidP="00501FE1">
      <w:pPr>
        <w:pStyle w:val="BodyA"/>
        <w:rPr>
          <w:rFonts w:ascii="Arial" w:hAnsi="Arial"/>
          <w:b/>
          <w:bCs/>
        </w:rPr>
      </w:pPr>
      <w:r>
        <w:rPr>
          <w:noProof/>
          <w:lang w:val="en-GB"/>
        </w:rPr>
        <w:drawing>
          <wp:anchor distT="0" distB="0" distL="114300" distR="114300" simplePos="0" relativeHeight="251658240" behindDoc="0" locked="0" layoutInCell="1" allowOverlap="1" wp14:anchorId="28761AAA" wp14:editId="55E9B1F7">
            <wp:simplePos x="914400" y="914400"/>
            <wp:positionH relativeFrom="column">
              <wp:align>left</wp:align>
            </wp:positionH>
            <wp:positionV relativeFrom="paragraph">
              <wp:align>top</wp:align>
            </wp:positionV>
            <wp:extent cx="1695450" cy="723900"/>
            <wp:effectExtent l="0" t="0" r="0" b="0"/>
            <wp:wrapSquare wrapText="bothSides"/>
            <wp:docPr id="1" name="Picture 1" descr="nef-logo-for-white-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logo-for-white-b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anchor>
        </w:drawing>
      </w:r>
      <w:r>
        <w:rPr>
          <w:rFonts w:ascii="Arial" w:hAnsi="Arial"/>
          <w:b/>
          <w:bCs/>
        </w:rPr>
        <w:br w:type="textWrapping" w:clear="all"/>
      </w:r>
    </w:p>
    <w:p w14:paraId="7A2015C3" w14:textId="77777777" w:rsidR="00763AF5" w:rsidRDefault="00763AF5">
      <w:pPr>
        <w:pStyle w:val="BodyA"/>
        <w:jc w:val="center"/>
        <w:rPr>
          <w:rFonts w:ascii="Arial" w:hAnsi="Arial"/>
          <w:b/>
          <w:bCs/>
        </w:rPr>
      </w:pPr>
    </w:p>
    <w:p w14:paraId="3BEFDF83" w14:textId="77777777" w:rsidR="00763AF5" w:rsidRPr="00F95FBD" w:rsidRDefault="00F95FBD">
      <w:pPr>
        <w:pStyle w:val="BodyA"/>
        <w:jc w:val="center"/>
        <w:rPr>
          <w:rFonts w:ascii="Steagal Bold" w:eastAsia="Arial" w:hAnsi="Steagal Bold" w:cs="Arial"/>
          <w:bCs/>
          <w:sz w:val="36"/>
          <w:szCs w:val="36"/>
          <w:lang w:val="de-DE"/>
        </w:rPr>
      </w:pPr>
      <w:r w:rsidRPr="00F95FBD">
        <w:rPr>
          <w:rFonts w:ascii="Steagal Bold" w:hAnsi="Steagal Bold"/>
          <w:bCs/>
          <w:sz w:val="36"/>
          <w:szCs w:val="36"/>
          <w:lang w:val="de-DE"/>
        </w:rPr>
        <w:t>TRUSTEES</w:t>
      </w:r>
    </w:p>
    <w:p w14:paraId="7C5E8039" w14:textId="77777777" w:rsidR="00963BA8" w:rsidRDefault="00963BA8" w:rsidP="00A41062">
      <w:pPr>
        <w:spacing w:before="100" w:after="120"/>
        <w:rPr>
          <w:rFonts w:ascii="Steagal Bold" w:eastAsia="Palatino Linotype" w:hAnsi="Steagal Bold" w:cs="Palatino Linotype"/>
          <w:color w:val="000000"/>
          <w:u w:color="000000"/>
        </w:rPr>
      </w:pPr>
    </w:p>
    <w:p w14:paraId="506A1087" w14:textId="77777777" w:rsidR="00C271CD" w:rsidRPr="002D4F48" w:rsidRDefault="002D4F48" w:rsidP="00A41062">
      <w:pPr>
        <w:spacing w:before="100" w:after="12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ROLE SUMMARY</w:t>
      </w:r>
    </w:p>
    <w:p w14:paraId="1008F4C5" w14:textId="77777777" w:rsidR="00763AF5" w:rsidRDefault="00F95FBD" w:rsidP="00A41062">
      <w:pPr>
        <w:pStyle w:val="Heading3"/>
        <w:pBdr>
          <w:top w:val="nil"/>
        </w:pBdr>
        <w:spacing w:before="80" w:after="120" w:line="240" w:lineRule="auto"/>
        <w:rPr>
          <w:rFonts w:ascii="Cambria" w:hAnsi="Cambria"/>
          <w:sz w:val="24"/>
          <w:szCs w:val="24"/>
        </w:rPr>
      </w:pPr>
      <w:r>
        <w:rPr>
          <w:rFonts w:ascii="Cambria" w:hAnsi="Cambria"/>
          <w:sz w:val="24"/>
          <w:szCs w:val="24"/>
        </w:rPr>
        <w:t xml:space="preserve">Trustees are jointly responsible for the </w:t>
      </w:r>
      <w:r w:rsidR="002D4F48">
        <w:rPr>
          <w:rFonts w:ascii="Cambria" w:hAnsi="Cambria"/>
          <w:sz w:val="24"/>
          <w:szCs w:val="24"/>
        </w:rPr>
        <w:t>overall governance and strategic direction of the New Economics Foundation.</w:t>
      </w:r>
    </w:p>
    <w:p w14:paraId="42A2E85B" w14:textId="77777777" w:rsidR="008D0DA3" w:rsidRDefault="00F95FBD" w:rsidP="008D0DA3">
      <w:pPr>
        <w:pStyle w:val="Heading3"/>
        <w:pBdr>
          <w:top w:val="nil"/>
        </w:pBdr>
        <w:spacing w:before="80" w:after="120" w:line="240" w:lineRule="auto"/>
        <w:rPr>
          <w:rFonts w:ascii="Cambria" w:hAnsi="Cambria"/>
          <w:sz w:val="24"/>
          <w:szCs w:val="24"/>
        </w:rPr>
      </w:pPr>
      <w:r>
        <w:rPr>
          <w:rFonts w:ascii="Cambria" w:hAnsi="Cambria"/>
          <w:sz w:val="24"/>
          <w:szCs w:val="24"/>
        </w:rPr>
        <w:t xml:space="preserve">Together, our </w:t>
      </w:r>
      <w:r w:rsidR="00582592">
        <w:rPr>
          <w:rFonts w:ascii="Cambria" w:hAnsi="Cambria"/>
          <w:sz w:val="24"/>
          <w:szCs w:val="24"/>
        </w:rPr>
        <w:t>t</w:t>
      </w:r>
      <w:r>
        <w:rPr>
          <w:rFonts w:ascii="Cambria" w:hAnsi="Cambria"/>
          <w:sz w:val="24"/>
          <w:szCs w:val="24"/>
        </w:rPr>
        <w:t xml:space="preserve">rustees ensure that we’re achieving our mission to benefit the public by transforming the </w:t>
      </w:r>
      <w:proofErr w:type="gramStart"/>
      <w:r>
        <w:rPr>
          <w:rFonts w:ascii="Cambria" w:hAnsi="Cambria"/>
          <w:sz w:val="24"/>
          <w:szCs w:val="24"/>
        </w:rPr>
        <w:t>economy</w:t>
      </w:r>
      <w:proofErr w:type="gramEnd"/>
      <w:r>
        <w:rPr>
          <w:rFonts w:ascii="Cambria" w:hAnsi="Cambria"/>
          <w:sz w:val="24"/>
          <w:szCs w:val="24"/>
        </w:rPr>
        <w:t xml:space="preserve"> so it </w:t>
      </w:r>
      <w:r w:rsidR="008D0DA3">
        <w:rPr>
          <w:rFonts w:ascii="Cambria" w:hAnsi="Cambria"/>
          <w:sz w:val="24"/>
          <w:szCs w:val="24"/>
        </w:rPr>
        <w:t>works for people and the planet.</w:t>
      </w:r>
    </w:p>
    <w:p w14:paraId="7EB8CD23" w14:textId="77777777" w:rsidR="008D0DA3" w:rsidRDefault="008D0DA3" w:rsidP="008D0DA3">
      <w:pPr>
        <w:pStyle w:val="BodyAA"/>
        <w:rPr>
          <w:rFonts w:ascii="Cambria" w:hAnsi="Cambria"/>
          <w:spacing w:val="5"/>
          <w:sz w:val="24"/>
          <w:szCs w:val="24"/>
        </w:rPr>
      </w:pPr>
      <w:r>
        <w:rPr>
          <w:rFonts w:ascii="Cambria" w:hAnsi="Cambria"/>
          <w:spacing w:val="5"/>
          <w:sz w:val="24"/>
          <w:szCs w:val="24"/>
        </w:rPr>
        <w:t xml:space="preserve">Trustees act in the best interests of the New Economics Foundation and support us in using our resources responsibly.  Our </w:t>
      </w:r>
      <w:r w:rsidR="00582592">
        <w:rPr>
          <w:rFonts w:ascii="Cambria" w:hAnsi="Cambria"/>
          <w:spacing w:val="5"/>
          <w:sz w:val="24"/>
          <w:szCs w:val="24"/>
        </w:rPr>
        <w:t>t</w:t>
      </w:r>
      <w:r>
        <w:rPr>
          <w:rFonts w:ascii="Cambria" w:hAnsi="Cambria"/>
          <w:spacing w:val="5"/>
          <w:sz w:val="24"/>
          <w:szCs w:val="24"/>
        </w:rPr>
        <w:t>rustees ensure that we stay accountable to each other, to our funders and to society.</w:t>
      </w:r>
    </w:p>
    <w:p w14:paraId="12A2AF01" w14:textId="77777777" w:rsidR="00582592" w:rsidRDefault="00582592" w:rsidP="008D0DA3">
      <w:pPr>
        <w:pStyle w:val="BodyAA"/>
        <w:rPr>
          <w:rFonts w:ascii="Cambria" w:hAnsi="Cambria"/>
          <w:spacing w:val="5"/>
          <w:sz w:val="24"/>
          <w:szCs w:val="24"/>
        </w:rPr>
      </w:pPr>
    </w:p>
    <w:p w14:paraId="06207370" w14:textId="77777777" w:rsidR="00582592" w:rsidRPr="002D4F48" w:rsidRDefault="00582592" w:rsidP="00582592">
      <w:pPr>
        <w:spacing w:before="100" w:after="12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BENEFITS OF BEING A TRUSTEE</w:t>
      </w:r>
    </w:p>
    <w:p w14:paraId="25F93A66" w14:textId="77777777" w:rsidR="00582592" w:rsidRDefault="00582592" w:rsidP="00582592">
      <w:pPr>
        <w:pStyle w:val="Heading3"/>
        <w:pBdr>
          <w:top w:val="nil"/>
        </w:pBdr>
        <w:spacing w:before="80" w:after="120" w:line="240" w:lineRule="auto"/>
        <w:rPr>
          <w:rFonts w:ascii="Cambria" w:hAnsi="Cambria"/>
          <w:sz w:val="24"/>
          <w:szCs w:val="24"/>
        </w:rPr>
      </w:pPr>
      <w:r>
        <w:rPr>
          <w:rFonts w:ascii="Cambria" w:hAnsi="Cambria"/>
          <w:sz w:val="24"/>
          <w:szCs w:val="24"/>
        </w:rPr>
        <w:t>Being a trustee should be a rewarding experience.  It provides an opportunity to:</w:t>
      </w:r>
    </w:p>
    <w:p w14:paraId="6542230F" w14:textId="77777777" w:rsidR="00582592" w:rsidRPr="00582592" w:rsidRDefault="00582592" w:rsidP="00582592">
      <w:pPr>
        <w:pStyle w:val="Heading3"/>
        <w:numPr>
          <w:ilvl w:val="0"/>
          <w:numId w:val="8"/>
        </w:numPr>
        <w:pBdr>
          <w:top w:val="nil"/>
        </w:pBdr>
        <w:spacing w:before="80" w:after="120" w:line="240" w:lineRule="auto"/>
        <w:rPr>
          <w:rFonts w:ascii="Cambria" w:hAnsi="Cambria"/>
          <w:sz w:val="24"/>
          <w:szCs w:val="24"/>
        </w:rPr>
      </w:pPr>
      <w:r>
        <w:rPr>
          <w:rFonts w:ascii="Cambria" w:hAnsi="Cambria"/>
          <w:sz w:val="24"/>
          <w:szCs w:val="24"/>
        </w:rPr>
        <w:t>Make use of your</w:t>
      </w:r>
      <w:r w:rsidRPr="00582592">
        <w:rPr>
          <w:rFonts w:ascii="Cambria" w:hAnsi="Cambria"/>
          <w:sz w:val="24"/>
          <w:szCs w:val="24"/>
        </w:rPr>
        <w:t xml:space="preserve"> skills and experience and make a difference to a cause you care about</w:t>
      </w:r>
    </w:p>
    <w:p w14:paraId="3547E5A5" w14:textId="77777777" w:rsidR="00582592" w:rsidRPr="00582592" w:rsidRDefault="00582592" w:rsidP="00582592">
      <w:pPr>
        <w:pStyle w:val="Heading3"/>
        <w:numPr>
          <w:ilvl w:val="0"/>
          <w:numId w:val="8"/>
        </w:numPr>
        <w:pBdr>
          <w:top w:val="nil"/>
        </w:pBdr>
        <w:spacing w:before="80" w:after="120" w:line="240" w:lineRule="auto"/>
        <w:rPr>
          <w:rFonts w:ascii="Cambria" w:hAnsi="Cambria"/>
          <w:sz w:val="24"/>
          <w:szCs w:val="24"/>
        </w:rPr>
      </w:pPr>
      <w:r w:rsidRPr="00582592">
        <w:rPr>
          <w:rFonts w:ascii="Cambria" w:hAnsi="Cambria"/>
          <w:sz w:val="24"/>
          <w:szCs w:val="24"/>
        </w:rPr>
        <w:t xml:space="preserve">Learn about </w:t>
      </w:r>
      <w:r>
        <w:rPr>
          <w:rFonts w:ascii="Cambria" w:hAnsi="Cambria"/>
          <w:sz w:val="24"/>
          <w:szCs w:val="24"/>
        </w:rPr>
        <w:t>charity governance and strategy</w:t>
      </w:r>
    </w:p>
    <w:p w14:paraId="2241B3B3" w14:textId="77777777" w:rsidR="00582592" w:rsidRPr="00582592" w:rsidRDefault="00582592" w:rsidP="00582592">
      <w:pPr>
        <w:pStyle w:val="Heading3"/>
        <w:numPr>
          <w:ilvl w:val="0"/>
          <w:numId w:val="8"/>
        </w:numPr>
        <w:pBdr>
          <w:top w:val="nil"/>
        </w:pBdr>
        <w:spacing w:before="80" w:after="120" w:line="240" w:lineRule="auto"/>
        <w:rPr>
          <w:rFonts w:ascii="Cambria" w:hAnsi="Cambria"/>
          <w:sz w:val="24"/>
          <w:szCs w:val="24"/>
        </w:rPr>
      </w:pPr>
      <w:r w:rsidRPr="00582592">
        <w:rPr>
          <w:rFonts w:ascii="Cambria" w:hAnsi="Cambria"/>
          <w:sz w:val="24"/>
          <w:szCs w:val="24"/>
        </w:rPr>
        <w:t>Work with new and interesting people from</w:t>
      </w:r>
      <w:r>
        <w:rPr>
          <w:rFonts w:ascii="Cambria" w:hAnsi="Cambria"/>
          <w:sz w:val="24"/>
          <w:szCs w:val="24"/>
        </w:rPr>
        <w:t xml:space="preserve"> different</w:t>
      </w:r>
      <w:r w:rsidRPr="00582592">
        <w:rPr>
          <w:rFonts w:ascii="Cambria" w:hAnsi="Cambria"/>
          <w:sz w:val="24"/>
          <w:szCs w:val="24"/>
        </w:rPr>
        <w:t xml:space="preserve"> background</w:t>
      </w:r>
      <w:r>
        <w:rPr>
          <w:rFonts w:ascii="Cambria" w:hAnsi="Cambria"/>
          <w:sz w:val="24"/>
          <w:szCs w:val="24"/>
        </w:rPr>
        <w:t>s</w:t>
      </w:r>
    </w:p>
    <w:p w14:paraId="4D979BD0" w14:textId="77777777" w:rsidR="00582592" w:rsidRDefault="00582592" w:rsidP="00582592">
      <w:pPr>
        <w:pStyle w:val="Heading3"/>
        <w:pBdr>
          <w:top w:val="nil"/>
        </w:pBdr>
        <w:spacing w:before="80" w:after="120" w:line="240" w:lineRule="auto"/>
        <w:rPr>
          <w:rFonts w:ascii="Cambria" w:hAnsi="Cambria"/>
          <w:sz w:val="24"/>
          <w:szCs w:val="24"/>
        </w:rPr>
      </w:pPr>
      <w:r>
        <w:rPr>
          <w:rFonts w:ascii="Cambria" w:hAnsi="Cambria"/>
          <w:sz w:val="24"/>
          <w:szCs w:val="24"/>
        </w:rPr>
        <w:t xml:space="preserve">Trustees generally meet </w:t>
      </w:r>
      <w:r w:rsidR="00BB5CAC">
        <w:rPr>
          <w:rFonts w:ascii="Cambria" w:hAnsi="Cambria"/>
          <w:sz w:val="24"/>
          <w:szCs w:val="24"/>
        </w:rPr>
        <w:t>as a whole board four</w:t>
      </w:r>
      <w:r>
        <w:rPr>
          <w:rFonts w:ascii="Cambria" w:hAnsi="Cambria"/>
          <w:sz w:val="24"/>
          <w:szCs w:val="24"/>
        </w:rPr>
        <w:t xml:space="preserve"> times each year, so</w:t>
      </w:r>
      <w:r w:rsidRPr="00582592">
        <w:rPr>
          <w:rFonts w:ascii="Cambria" w:hAnsi="Cambria"/>
          <w:sz w:val="24"/>
          <w:szCs w:val="24"/>
        </w:rPr>
        <w:t xml:space="preserve"> it’s the perfect volunteering opportunity for busy people</w:t>
      </w:r>
      <w:r>
        <w:rPr>
          <w:rFonts w:ascii="Cambria" w:hAnsi="Cambria"/>
          <w:sz w:val="24"/>
          <w:szCs w:val="24"/>
        </w:rPr>
        <w:t xml:space="preserve">. </w:t>
      </w:r>
      <w:r w:rsidRPr="00582592">
        <w:rPr>
          <w:rFonts w:ascii="Cambria" w:hAnsi="Cambria"/>
          <w:sz w:val="24"/>
          <w:szCs w:val="24"/>
        </w:rPr>
        <w:t xml:space="preserve"> The experience will enhance your CV and may open doors to new career paths</w:t>
      </w:r>
      <w:r>
        <w:rPr>
          <w:rFonts w:ascii="Cambria" w:hAnsi="Cambria"/>
          <w:sz w:val="24"/>
          <w:szCs w:val="24"/>
        </w:rPr>
        <w:t>.</w:t>
      </w:r>
    </w:p>
    <w:p w14:paraId="4C4166D5" w14:textId="77777777" w:rsidR="00582592" w:rsidRDefault="00582592" w:rsidP="00582592">
      <w:pPr>
        <w:pStyle w:val="BodyAA"/>
      </w:pPr>
    </w:p>
    <w:p w14:paraId="0412E548" w14:textId="77777777" w:rsidR="00582592" w:rsidRPr="002D4F48" w:rsidRDefault="00582592" w:rsidP="00582592">
      <w:pPr>
        <w:spacing w:before="100" w:after="12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EXPENSES</w:t>
      </w:r>
    </w:p>
    <w:p w14:paraId="63F29DD9" w14:textId="77777777" w:rsidR="00582592" w:rsidRDefault="00582592" w:rsidP="00582592">
      <w:pPr>
        <w:pStyle w:val="Heading3"/>
        <w:pBdr>
          <w:top w:val="nil"/>
        </w:pBdr>
        <w:spacing w:before="80" w:after="120" w:line="240" w:lineRule="auto"/>
        <w:rPr>
          <w:rFonts w:ascii="Cambria" w:hAnsi="Cambria"/>
          <w:sz w:val="24"/>
          <w:szCs w:val="24"/>
        </w:rPr>
      </w:pPr>
      <w:r>
        <w:rPr>
          <w:rFonts w:ascii="Cambria" w:hAnsi="Cambria"/>
          <w:sz w:val="24"/>
          <w:szCs w:val="24"/>
        </w:rPr>
        <w:t>Trustees are volunteers and are not paid for their time, but we expect to reimburse trustees for their expenses involved in being a trustee, including travel expenses.</w:t>
      </w:r>
    </w:p>
    <w:p w14:paraId="6D9E6B7D" w14:textId="77777777" w:rsidR="00582592" w:rsidRDefault="00582592" w:rsidP="00582592">
      <w:pPr>
        <w:pStyle w:val="Heading3"/>
        <w:pBdr>
          <w:top w:val="nil"/>
        </w:pBdr>
        <w:spacing w:before="80" w:after="120" w:line="240" w:lineRule="auto"/>
        <w:rPr>
          <w:rFonts w:ascii="Cambria" w:hAnsi="Cambria"/>
          <w:sz w:val="24"/>
          <w:szCs w:val="24"/>
        </w:rPr>
      </w:pPr>
    </w:p>
    <w:p w14:paraId="718E9C8F" w14:textId="77777777" w:rsidR="00582592" w:rsidRPr="002D4F48" w:rsidRDefault="00582592" w:rsidP="00582592">
      <w:pPr>
        <w:spacing w:before="100" w:after="12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t>PRIOR EXPERIENCE AS A TRUSTEE</w:t>
      </w:r>
    </w:p>
    <w:p w14:paraId="0719076C" w14:textId="77777777" w:rsidR="00582592" w:rsidRDefault="00582592" w:rsidP="00582592">
      <w:pPr>
        <w:pStyle w:val="Heading3"/>
        <w:pBdr>
          <w:top w:val="nil"/>
        </w:pBdr>
        <w:spacing w:before="80" w:after="120" w:line="240" w:lineRule="auto"/>
        <w:rPr>
          <w:rFonts w:ascii="Cambria" w:hAnsi="Cambria"/>
          <w:sz w:val="24"/>
          <w:szCs w:val="24"/>
        </w:rPr>
      </w:pPr>
      <w:r>
        <w:rPr>
          <w:rFonts w:ascii="Cambria" w:hAnsi="Cambria"/>
          <w:sz w:val="24"/>
          <w:szCs w:val="24"/>
        </w:rPr>
        <w:t xml:space="preserve">We generally do not require </w:t>
      </w:r>
      <w:r w:rsidR="00963BA8">
        <w:rPr>
          <w:rFonts w:ascii="Cambria" w:hAnsi="Cambria"/>
          <w:sz w:val="24"/>
          <w:szCs w:val="24"/>
        </w:rPr>
        <w:t xml:space="preserve">new trustees to have prior experience as a charity trustee.  If we do need this </w:t>
      </w:r>
      <w:proofErr w:type="gramStart"/>
      <w:r w:rsidR="00963BA8">
        <w:rPr>
          <w:rFonts w:ascii="Cambria" w:hAnsi="Cambria"/>
          <w:sz w:val="24"/>
          <w:szCs w:val="24"/>
        </w:rPr>
        <w:t>experience</w:t>
      </w:r>
      <w:proofErr w:type="gramEnd"/>
      <w:r w:rsidR="00963BA8">
        <w:rPr>
          <w:rFonts w:ascii="Cambria" w:hAnsi="Cambria"/>
          <w:sz w:val="24"/>
          <w:szCs w:val="24"/>
        </w:rPr>
        <w:t xml:space="preserve"> then we’ll be clear about that in our advertising.</w:t>
      </w:r>
    </w:p>
    <w:p w14:paraId="663E7C3F" w14:textId="77777777" w:rsidR="009938EA" w:rsidRPr="009938EA" w:rsidRDefault="009938EA" w:rsidP="009938EA">
      <w:pPr>
        <w:pStyle w:val="Heading3"/>
        <w:pBdr>
          <w:top w:val="nil"/>
        </w:pBdr>
        <w:spacing w:before="80" w:after="120" w:line="240" w:lineRule="auto"/>
        <w:rPr>
          <w:rFonts w:ascii="Cambria" w:hAnsi="Cambria"/>
          <w:sz w:val="24"/>
          <w:szCs w:val="24"/>
        </w:rPr>
      </w:pPr>
      <w:r w:rsidRPr="009938EA">
        <w:rPr>
          <w:rFonts w:ascii="Cambria" w:hAnsi="Cambria"/>
          <w:sz w:val="24"/>
          <w:szCs w:val="24"/>
        </w:rPr>
        <w:t xml:space="preserve">We’re </w:t>
      </w:r>
      <w:r>
        <w:rPr>
          <w:rFonts w:ascii="Cambria" w:hAnsi="Cambria"/>
          <w:sz w:val="24"/>
          <w:szCs w:val="24"/>
        </w:rPr>
        <w:t>committed to providing training and development to our trustees as well as an induction for all new trustees.</w:t>
      </w:r>
    </w:p>
    <w:p w14:paraId="063157B4" w14:textId="77777777" w:rsidR="00582592" w:rsidRPr="00582592" w:rsidRDefault="00582592" w:rsidP="00582592">
      <w:pPr>
        <w:pStyle w:val="BodyAA"/>
      </w:pPr>
    </w:p>
    <w:p w14:paraId="2DFE4D90" w14:textId="77777777" w:rsidR="00582592" w:rsidRPr="00582592" w:rsidRDefault="00582592" w:rsidP="00582592">
      <w:pPr>
        <w:pStyle w:val="Heading3"/>
        <w:pBdr>
          <w:top w:val="nil"/>
        </w:pBdr>
        <w:spacing w:before="80" w:after="120" w:line="240" w:lineRule="auto"/>
        <w:rPr>
          <w:rFonts w:ascii="Cambria" w:hAnsi="Cambria"/>
          <w:sz w:val="24"/>
          <w:szCs w:val="24"/>
        </w:rPr>
      </w:pPr>
    </w:p>
    <w:p w14:paraId="0FF2577F" w14:textId="77777777" w:rsidR="00582592" w:rsidRPr="008D0DA3" w:rsidRDefault="00582592" w:rsidP="008D0DA3">
      <w:pPr>
        <w:pStyle w:val="BodyAA"/>
        <w:rPr>
          <w:rFonts w:ascii="Cambria" w:hAnsi="Cambria"/>
          <w:spacing w:val="5"/>
          <w:sz w:val="24"/>
          <w:szCs w:val="24"/>
        </w:rPr>
      </w:pPr>
    </w:p>
    <w:p w14:paraId="2E573CFC" w14:textId="536669F6" w:rsidR="00092777" w:rsidRPr="00D90C3D" w:rsidRDefault="00582592" w:rsidP="00D90C3D">
      <w:pPr>
        <w:rPr>
          <w:rFonts w:ascii="Helvetica" w:hAnsi="Helvetica" w:cs="Arial Unicode MS"/>
          <w:color w:val="000000"/>
          <w:sz w:val="22"/>
          <w:szCs w:val="22"/>
          <w:u w:color="000000"/>
          <w:lang w:eastAsia="en-GB"/>
        </w:rPr>
      </w:pPr>
      <w:r>
        <w:br w:type="page"/>
      </w:r>
      <w:r w:rsidR="00092777">
        <w:rPr>
          <w:rFonts w:ascii="Steagal Bold" w:eastAsia="Palatino Linotype" w:hAnsi="Steagal Bold" w:cs="Palatino Linotype"/>
          <w:color w:val="000000"/>
          <w:u w:color="000000"/>
        </w:rPr>
        <w:lastRenderedPageBreak/>
        <w:t>SPECIFIC RESPONSIBILITIES</w:t>
      </w:r>
    </w:p>
    <w:p w14:paraId="63CB626B" w14:textId="77777777" w:rsidR="00AC33DD" w:rsidRPr="000870A4" w:rsidRDefault="008D0DA3" w:rsidP="000870A4">
      <w:pPr>
        <w:pStyle w:val="Heading3"/>
        <w:pBdr>
          <w:top w:val="nil"/>
        </w:pBdr>
        <w:spacing w:before="80" w:after="120" w:line="240" w:lineRule="auto"/>
        <w:rPr>
          <w:rFonts w:ascii="Cambria" w:hAnsi="Cambria"/>
          <w:sz w:val="24"/>
          <w:szCs w:val="24"/>
        </w:rPr>
      </w:pPr>
      <w:r>
        <w:rPr>
          <w:rFonts w:ascii="Cambria" w:hAnsi="Cambria"/>
          <w:sz w:val="24"/>
          <w:szCs w:val="24"/>
        </w:rPr>
        <w:t>The responsibilities of trustees are to:</w:t>
      </w:r>
    </w:p>
    <w:p w14:paraId="0C8B8FAC" w14:textId="77777777" w:rsidR="00092777" w:rsidRPr="008D0DA3" w:rsidRDefault="008D0DA3" w:rsidP="000870A4">
      <w:pPr>
        <w:pStyle w:val="BodyAA"/>
        <w:rPr>
          <w:rFonts w:ascii="Cambria" w:hAnsi="Cambria"/>
          <w:b/>
          <w:sz w:val="24"/>
          <w:szCs w:val="24"/>
        </w:rPr>
      </w:pPr>
      <w:r>
        <w:rPr>
          <w:rFonts w:ascii="Cambria" w:hAnsi="Cambria"/>
          <w:b/>
          <w:sz w:val="24"/>
          <w:szCs w:val="24"/>
        </w:rPr>
        <w:t xml:space="preserve">Make sure we’re achieving our mission to benefit the public by transforming the </w:t>
      </w:r>
      <w:proofErr w:type="gramStart"/>
      <w:r>
        <w:rPr>
          <w:rFonts w:ascii="Cambria" w:hAnsi="Cambria"/>
          <w:b/>
          <w:sz w:val="24"/>
          <w:szCs w:val="24"/>
        </w:rPr>
        <w:t>economy</w:t>
      </w:r>
      <w:proofErr w:type="gramEnd"/>
      <w:r>
        <w:rPr>
          <w:rFonts w:ascii="Cambria" w:hAnsi="Cambria"/>
          <w:b/>
          <w:sz w:val="24"/>
          <w:szCs w:val="24"/>
        </w:rPr>
        <w:t xml:space="preserve"> so it works for people and the planet</w:t>
      </w:r>
    </w:p>
    <w:p w14:paraId="61136311" w14:textId="77777777" w:rsidR="00337F22" w:rsidRDefault="008D0DA3" w:rsidP="000870A4">
      <w:pPr>
        <w:pStyle w:val="BodyAA"/>
        <w:numPr>
          <w:ilvl w:val="0"/>
          <w:numId w:val="5"/>
        </w:numPr>
        <w:spacing w:after="120"/>
        <w:rPr>
          <w:rFonts w:ascii="Cambria" w:hAnsi="Cambria"/>
          <w:sz w:val="24"/>
          <w:szCs w:val="24"/>
        </w:rPr>
      </w:pPr>
      <w:r>
        <w:rPr>
          <w:rFonts w:ascii="Cambria" w:hAnsi="Cambria"/>
          <w:sz w:val="24"/>
          <w:szCs w:val="24"/>
        </w:rPr>
        <w:t>Oversee our plans and what we set out to achieve from year to year</w:t>
      </w:r>
      <w:r w:rsidR="00B331EC">
        <w:rPr>
          <w:rFonts w:ascii="Cambria" w:hAnsi="Cambria"/>
          <w:sz w:val="24"/>
          <w:szCs w:val="24"/>
        </w:rPr>
        <w:t>.</w:t>
      </w:r>
    </w:p>
    <w:p w14:paraId="3FCC7C1C" w14:textId="77777777" w:rsidR="008D0DA3" w:rsidRDefault="008D0DA3" w:rsidP="000870A4">
      <w:pPr>
        <w:pStyle w:val="BodyAA"/>
        <w:numPr>
          <w:ilvl w:val="0"/>
          <w:numId w:val="5"/>
        </w:numPr>
        <w:spacing w:after="120"/>
        <w:rPr>
          <w:rFonts w:ascii="Cambria" w:hAnsi="Cambria"/>
          <w:sz w:val="24"/>
          <w:szCs w:val="24"/>
        </w:rPr>
      </w:pPr>
      <w:r>
        <w:rPr>
          <w:rFonts w:ascii="Cambria" w:hAnsi="Cambria"/>
          <w:sz w:val="24"/>
          <w:szCs w:val="24"/>
        </w:rPr>
        <w:t>Ensure our activities support our mission</w:t>
      </w:r>
      <w:r w:rsidR="00B331EC">
        <w:rPr>
          <w:rFonts w:ascii="Cambria" w:hAnsi="Cambria"/>
          <w:sz w:val="24"/>
          <w:szCs w:val="24"/>
        </w:rPr>
        <w:t>.</w:t>
      </w:r>
    </w:p>
    <w:p w14:paraId="22C21E75" w14:textId="77777777" w:rsidR="008D0DA3" w:rsidRDefault="00B331EC" w:rsidP="000870A4">
      <w:pPr>
        <w:pStyle w:val="BodyAA"/>
        <w:numPr>
          <w:ilvl w:val="0"/>
          <w:numId w:val="5"/>
        </w:numPr>
        <w:spacing w:after="120"/>
        <w:rPr>
          <w:rFonts w:ascii="Cambria" w:hAnsi="Cambria"/>
          <w:sz w:val="24"/>
          <w:szCs w:val="24"/>
        </w:rPr>
      </w:pPr>
      <w:r>
        <w:rPr>
          <w:rFonts w:ascii="Cambria" w:hAnsi="Cambria"/>
          <w:sz w:val="24"/>
          <w:szCs w:val="24"/>
        </w:rPr>
        <w:t>Check that our work benefits the public.</w:t>
      </w:r>
    </w:p>
    <w:p w14:paraId="0C1731A5" w14:textId="77777777" w:rsidR="00422EBF" w:rsidRDefault="00422EBF" w:rsidP="000870A4">
      <w:pPr>
        <w:spacing w:before="100" w:after="120"/>
        <w:rPr>
          <w:rFonts w:ascii="Steagal Bold" w:eastAsia="Palatino Linotype" w:hAnsi="Steagal Bold" w:cs="Palatino Linotype"/>
          <w:color w:val="000000"/>
          <w:u w:color="000000"/>
        </w:rPr>
      </w:pPr>
    </w:p>
    <w:p w14:paraId="70D830D3" w14:textId="77777777" w:rsidR="008D0DA3" w:rsidRPr="008D0DA3" w:rsidRDefault="00B331EC" w:rsidP="000870A4">
      <w:pPr>
        <w:pStyle w:val="BodyAA"/>
        <w:rPr>
          <w:rFonts w:ascii="Cambria" w:hAnsi="Cambria"/>
          <w:b/>
          <w:sz w:val="24"/>
          <w:szCs w:val="24"/>
        </w:rPr>
      </w:pPr>
      <w:r>
        <w:rPr>
          <w:rFonts w:ascii="Cambria" w:hAnsi="Cambria"/>
          <w:b/>
          <w:sz w:val="24"/>
          <w:szCs w:val="24"/>
        </w:rPr>
        <w:t xml:space="preserve">Check that what we do is in line with the law </w:t>
      </w:r>
    </w:p>
    <w:p w14:paraId="30D5FD19" w14:textId="77777777" w:rsidR="008D0DA3" w:rsidRDefault="00B331EC" w:rsidP="000870A4">
      <w:pPr>
        <w:pStyle w:val="BodyAA"/>
        <w:numPr>
          <w:ilvl w:val="0"/>
          <w:numId w:val="5"/>
        </w:numPr>
        <w:spacing w:after="120"/>
        <w:rPr>
          <w:rFonts w:ascii="Cambria" w:hAnsi="Cambria"/>
          <w:sz w:val="24"/>
          <w:szCs w:val="24"/>
        </w:rPr>
      </w:pPr>
      <w:r>
        <w:rPr>
          <w:rFonts w:ascii="Cambria" w:hAnsi="Cambria"/>
          <w:sz w:val="24"/>
          <w:szCs w:val="24"/>
        </w:rPr>
        <w:t>Make sure we work within the rules we gave ourselves when we were set up.</w:t>
      </w:r>
    </w:p>
    <w:p w14:paraId="1C5B7808" w14:textId="77777777" w:rsidR="00B331EC" w:rsidRPr="00B331EC" w:rsidRDefault="00E00B2F" w:rsidP="000870A4">
      <w:pPr>
        <w:pStyle w:val="BodyAA"/>
        <w:numPr>
          <w:ilvl w:val="0"/>
          <w:numId w:val="5"/>
        </w:numPr>
        <w:spacing w:after="120"/>
        <w:rPr>
          <w:rFonts w:ascii="Cambria" w:hAnsi="Cambria"/>
          <w:sz w:val="24"/>
          <w:szCs w:val="24"/>
        </w:rPr>
      </w:pPr>
      <w:r>
        <w:rPr>
          <w:rFonts w:ascii="Cambria" w:hAnsi="Cambria"/>
          <w:sz w:val="24"/>
          <w:szCs w:val="24"/>
        </w:rPr>
        <w:t>Check that we f</w:t>
      </w:r>
      <w:r w:rsidR="00B331EC">
        <w:rPr>
          <w:rFonts w:ascii="Cambria" w:hAnsi="Cambria"/>
          <w:sz w:val="24"/>
          <w:szCs w:val="24"/>
        </w:rPr>
        <w:t>ollow the laws that apply to us.</w:t>
      </w:r>
    </w:p>
    <w:p w14:paraId="7C189D79" w14:textId="77777777" w:rsidR="00B331EC" w:rsidRDefault="00B331EC" w:rsidP="000870A4">
      <w:pPr>
        <w:pStyle w:val="BodyAA"/>
        <w:spacing w:after="120"/>
        <w:rPr>
          <w:rFonts w:ascii="Cambria" w:hAnsi="Cambria"/>
          <w:sz w:val="24"/>
          <w:szCs w:val="24"/>
        </w:rPr>
      </w:pPr>
    </w:p>
    <w:p w14:paraId="575E319A" w14:textId="77777777" w:rsidR="00B331EC" w:rsidRPr="008D0DA3" w:rsidRDefault="00B331EC" w:rsidP="000870A4">
      <w:pPr>
        <w:pStyle w:val="BodyAA"/>
        <w:rPr>
          <w:rFonts w:ascii="Cambria" w:hAnsi="Cambria"/>
          <w:b/>
          <w:sz w:val="24"/>
          <w:szCs w:val="24"/>
        </w:rPr>
      </w:pPr>
      <w:r>
        <w:rPr>
          <w:rFonts w:ascii="Cambria" w:hAnsi="Cambria"/>
          <w:b/>
          <w:sz w:val="24"/>
          <w:szCs w:val="24"/>
        </w:rPr>
        <w:t>Act in the best interests of the New Economics Foundation</w:t>
      </w:r>
    </w:p>
    <w:p w14:paraId="53A1CA85" w14:textId="77777777" w:rsidR="00B331EC" w:rsidRDefault="00582592" w:rsidP="000870A4">
      <w:pPr>
        <w:pStyle w:val="BodyAA"/>
        <w:numPr>
          <w:ilvl w:val="0"/>
          <w:numId w:val="5"/>
        </w:numPr>
        <w:spacing w:after="120"/>
        <w:rPr>
          <w:rFonts w:ascii="Cambria" w:hAnsi="Cambria"/>
          <w:sz w:val="24"/>
          <w:szCs w:val="24"/>
        </w:rPr>
      </w:pPr>
      <w:r>
        <w:rPr>
          <w:rFonts w:ascii="Cambria" w:hAnsi="Cambria"/>
          <w:sz w:val="24"/>
          <w:szCs w:val="24"/>
        </w:rPr>
        <w:t>Do what t</w:t>
      </w:r>
      <w:r w:rsidR="00B331EC">
        <w:rPr>
          <w:rFonts w:ascii="Cambria" w:hAnsi="Cambria"/>
          <w:sz w:val="24"/>
          <w:szCs w:val="24"/>
        </w:rPr>
        <w:t>rustees collectively decide is best for us to achieve our mission.</w:t>
      </w:r>
    </w:p>
    <w:p w14:paraId="00E3278A" w14:textId="77777777" w:rsidR="00B331EC" w:rsidRDefault="00B331EC" w:rsidP="000870A4">
      <w:pPr>
        <w:pStyle w:val="BodyAA"/>
        <w:numPr>
          <w:ilvl w:val="0"/>
          <w:numId w:val="5"/>
        </w:numPr>
        <w:spacing w:after="120"/>
        <w:rPr>
          <w:rFonts w:ascii="Cambria" w:hAnsi="Cambria"/>
          <w:sz w:val="24"/>
          <w:szCs w:val="24"/>
        </w:rPr>
      </w:pPr>
      <w:r>
        <w:rPr>
          <w:rFonts w:ascii="Cambria" w:hAnsi="Cambria"/>
          <w:sz w:val="24"/>
          <w:szCs w:val="24"/>
        </w:rPr>
        <w:t>Help make balanced and informed decisions for both the long and short term.</w:t>
      </w:r>
    </w:p>
    <w:p w14:paraId="257076BB" w14:textId="77777777" w:rsidR="00B331EC" w:rsidRDefault="00B331EC" w:rsidP="000870A4">
      <w:pPr>
        <w:pStyle w:val="BodyAA"/>
        <w:numPr>
          <w:ilvl w:val="0"/>
          <w:numId w:val="5"/>
        </w:numPr>
        <w:spacing w:after="120"/>
        <w:rPr>
          <w:rFonts w:ascii="Cambria" w:hAnsi="Cambria"/>
          <w:sz w:val="24"/>
          <w:szCs w:val="24"/>
        </w:rPr>
      </w:pPr>
      <w:r>
        <w:rPr>
          <w:rFonts w:ascii="Cambria" w:hAnsi="Cambria"/>
          <w:sz w:val="24"/>
          <w:szCs w:val="24"/>
        </w:rPr>
        <w:t>Av</w:t>
      </w:r>
      <w:r w:rsidR="00E00B2F">
        <w:rPr>
          <w:rFonts w:ascii="Cambria" w:hAnsi="Cambria"/>
          <w:sz w:val="24"/>
          <w:szCs w:val="24"/>
        </w:rPr>
        <w:t>oid situations where your duty</w:t>
      </w:r>
      <w:r>
        <w:rPr>
          <w:rFonts w:ascii="Cambria" w:hAnsi="Cambria"/>
          <w:sz w:val="24"/>
          <w:szCs w:val="24"/>
        </w:rPr>
        <w:t xml:space="preserve"> to us conflict</w:t>
      </w:r>
      <w:r w:rsidR="00E00B2F">
        <w:rPr>
          <w:rFonts w:ascii="Cambria" w:hAnsi="Cambria"/>
          <w:sz w:val="24"/>
          <w:szCs w:val="24"/>
        </w:rPr>
        <w:t>s with any other loyalties or personal interests.</w:t>
      </w:r>
    </w:p>
    <w:p w14:paraId="6687B41B"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 xml:space="preserve">Not receive any benefit from us unless it’s properly </w:t>
      </w:r>
      <w:proofErr w:type="spellStart"/>
      <w:r>
        <w:rPr>
          <w:rFonts w:ascii="Cambria" w:hAnsi="Cambria"/>
          <w:sz w:val="24"/>
          <w:szCs w:val="24"/>
        </w:rPr>
        <w:t>authorised</w:t>
      </w:r>
      <w:proofErr w:type="spellEnd"/>
      <w:r>
        <w:rPr>
          <w:rFonts w:ascii="Cambria" w:hAnsi="Cambria"/>
          <w:sz w:val="24"/>
          <w:szCs w:val="24"/>
        </w:rPr>
        <w:t xml:space="preserve"> and in our best interests.</w:t>
      </w:r>
    </w:p>
    <w:p w14:paraId="7F1562C8" w14:textId="77777777" w:rsidR="00776241" w:rsidRDefault="00776241" w:rsidP="00776241">
      <w:pPr>
        <w:pStyle w:val="BodyAA"/>
        <w:spacing w:after="120"/>
        <w:ind w:left="720"/>
        <w:rPr>
          <w:rFonts w:ascii="Cambria" w:hAnsi="Cambria"/>
          <w:sz w:val="24"/>
          <w:szCs w:val="24"/>
        </w:rPr>
      </w:pPr>
    </w:p>
    <w:p w14:paraId="727B9B9F" w14:textId="77777777" w:rsidR="0091062D" w:rsidRPr="008D0DA3" w:rsidRDefault="0091062D" w:rsidP="000870A4">
      <w:pPr>
        <w:pStyle w:val="BodyAA"/>
        <w:rPr>
          <w:rFonts w:ascii="Cambria" w:hAnsi="Cambria"/>
          <w:b/>
          <w:sz w:val="24"/>
          <w:szCs w:val="24"/>
        </w:rPr>
      </w:pPr>
      <w:r>
        <w:rPr>
          <w:rFonts w:ascii="Cambria" w:hAnsi="Cambria"/>
          <w:b/>
          <w:sz w:val="24"/>
          <w:szCs w:val="24"/>
        </w:rPr>
        <w:t>Help us manage our resources responsibly</w:t>
      </w:r>
    </w:p>
    <w:p w14:paraId="0B0E2477" w14:textId="77777777" w:rsidR="0091062D" w:rsidRDefault="0091062D" w:rsidP="000870A4">
      <w:pPr>
        <w:pStyle w:val="BodyAA"/>
        <w:numPr>
          <w:ilvl w:val="0"/>
          <w:numId w:val="5"/>
        </w:numPr>
        <w:spacing w:after="120"/>
        <w:rPr>
          <w:rFonts w:ascii="Cambria" w:hAnsi="Cambria"/>
          <w:sz w:val="24"/>
          <w:szCs w:val="24"/>
        </w:rPr>
      </w:pPr>
      <w:r w:rsidRPr="0091062D">
        <w:rPr>
          <w:rFonts w:ascii="Cambria" w:hAnsi="Cambria"/>
          <w:sz w:val="24"/>
          <w:szCs w:val="24"/>
        </w:rPr>
        <w:t>Make sure we use our resources only to support our mission</w:t>
      </w:r>
      <w:r w:rsidR="00AC33DD">
        <w:rPr>
          <w:rFonts w:ascii="Cambria" w:hAnsi="Cambria"/>
          <w:sz w:val="24"/>
          <w:szCs w:val="24"/>
        </w:rPr>
        <w:t>.</w:t>
      </w:r>
    </w:p>
    <w:p w14:paraId="3899ACE4" w14:textId="77777777" w:rsidR="0091062D" w:rsidRDefault="0091062D" w:rsidP="000870A4">
      <w:pPr>
        <w:pStyle w:val="BodyAA"/>
        <w:numPr>
          <w:ilvl w:val="0"/>
          <w:numId w:val="5"/>
        </w:numPr>
        <w:spacing w:after="120"/>
        <w:rPr>
          <w:rFonts w:ascii="Cambria" w:hAnsi="Cambria"/>
          <w:sz w:val="24"/>
          <w:szCs w:val="24"/>
        </w:rPr>
      </w:pPr>
      <w:r>
        <w:rPr>
          <w:rFonts w:ascii="Cambria" w:hAnsi="Cambria"/>
          <w:sz w:val="24"/>
          <w:szCs w:val="24"/>
        </w:rPr>
        <w:t>Avoid taking inappropriate risks with our assets and reputation</w:t>
      </w:r>
      <w:r w:rsidR="00AC33DD">
        <w:rPr>
          <w:rFonts w:ascii="Cambria" w:hAnsi="Cambria"/>
          <w:sz w:val="24"/>
          <w:szCs w:val="24"/>
        </w:rPr>
        <w:t>.</w:t>
      </w:r>
    </w:p>
    <w:p w14:paraId="7A8A817D" w14:textId="77777777" w:rsidR="0091062D" w:rsidRDefault="0091062D" w:rsidP="000870A4">
      <w:pPr>
        <w:pStyle w:val="BodyAA"/>
        <w:numPr>
          <w:ilvl w:val="0"/>
          <w:numId w:val="5"/>
        </w:numPr>
        <w:spacing w:after="120"/>
        <w:rPr>
          <w:rFonts w:ascii="Cambria" w:hAnsi="Cambria"/>
          <w:sz w:val="24"/>
          <w:szCs w:val="24"/>
        </w:rPr>
      </w:pPr>
      <w:r>
        <w:rPr>
          <w:rFonts w:ascii="Cambria" w:hAnsi="Cambria"/>
          <w:sz w:val="24"/>
          <w:szCs w:val="24"/>
        </w:rPr>
        <w:t>Ensure we don’t over-commit ourselves</w:t>
      </w:r>
      <w:r w:rsidR="00AC33DD">
        <w:rPr>
          <w:rFonts w:ascii="Cambria" w:hAnsi="Cambria"/>
          <w:sz w:val="24"/>
          <w:szCs w:val="24"/>
        </w:rPr>
        <w:t>.</w:t>
      </w:r>
    </w:p>
    <w:p w14:paraId="2E96905F" w14:textId="77777777" w:rsidR="0091062D" w:rsidRDefault="0091062D" w:rsidP="000870A4">
      <w:pPr>
        <w:pStyle w:val="BodyAA"/>
        <w:numPr>
          <w:ilvl w:val="0"/>
          <w:numId w:val="5"/>
        </w:numPr>
        <w:spacing w:after="120"/>
        <w:rPr>
          <w:rFonts w:ascii="Cambria" w:hAnsi="Cambria"/>
          <w:sz w:val="24"/>
          <w:szCs w:val="24"/>
        </w:rPr>
      </w:pPr>
      <w:r>
        <w:rPr>
          <w:rFonts w:ascii="Cambria" w:hAnsi="Cambria"/>
          <w:sz w:val="24"/>
          <w:szCs w:val="24"/>
        </w:rPr>
        <w:t>Take special care when investing or borrowing</w:t>
      </w:r>
      <w:r w:rsidR="00AC33DD">
        <w:rPr>
          <w:rFonts w:ascii="Cambria" w:hAnsi="Cambria"/>
          <w:sz w:val="24"/>
          <w:szCs w:val="24"/>
        </w:rPr>
        <w:t>.</w:t>
      </w:r>
    </w:p>
    <w:p w14:paraId="612D5F02" w14:textId="77777777" w:rsidR="0091062D" w:rsidRPr="0091062D" w:rsidRDefault="00AC33DD" w:rsidP="000870A4">
      <w:pPr>
        <w:pStyle w:val="BodyAA"/>
        <w:numPr>
          <w:ilvl w:val="0"/>
          <w:numId w:val="5"/>
        </w:numPr>
        <w:spacing w:after="120"/>
        <w:rPr>
          <w:rFonts w:ascii="Cambria" w:hAnsi="Cambria"/>
          <w:sz w:val="24"/>
          <w:szCs w:val="24"/>
        </w:rPr>
      </w:pPr>
      <w:r>
        <w:rPr>
          <w:rFonts w:ascii="Cambria" w:hAnsi="Cambria"/>
          <w:sz w:val="24"/>
          <w:szCs w:val="24"/>
        </w:rPr>
        <w:t>Use money we’ve been given for particular reasons only for those things.</w:t>
      </w:r>
    </w:p>
    <w:p w14:paraId="24A2A90B" w14:textId="77777777" w:rsidR="0091062D" w:rsidRDefault="0091062D" w:rsidP="000870A4">
      <w:pPr>
        <w:pStyle w:val="BodyAA"/>
        <w:spacing w:after="120"/>
        <w:rPr>
          <w:rFonts w:ascii="Cambria" w:hAnsi="Cambria"/>
          <w:b/>
          <w:sz w:val="24"/>
          <w:szCs w:val="24"/>
        </w:rPr>
      </w:pPr>
    </w:p>
    <w:p w14:paraId="0F3BD242" w14:textId="77777777" w:rsidR="00E00B2F" w:rsidRPr="008D0DA3" w:rsidRDefault="00E00B2F" w:rsidP="000870A4">
      <w:pPr>
        <w:pStyle w:val="BodyAA"/>
        <w:rPr>
          <w:rFonts w:ascii="Cambria" w:hAnsi="Cambria"/>
          <w:b/>
          <w:sz w:val="24"/>
          <w:szCs w:val="24"/>
        </w:rPr>
      </w:pPr>
      <w:r>
        <w:rPr>
          <w:rFonts w:ascii="Cambria" w:hAnsi="Cambria"/>
          <w:b/>
          <w:sz w:val="24"/>
          <w:szCs w:val="24"/>
        </w:rPr>
        <w:t>Act with reasonable care and skill</w:t>
      </w:r>
    </w:p>
    <w:p w14:paraId="04FDD77E"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Make use of your skills and experience to govern the New Economics Foundation and take appropriate advice when necessary.</w:t>
      </w:r>
    </w:p>
    <w:p w14:paraId="1940A204"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Give time, thought and energy to the role.</w:t>
      </w:r>
    </w:p>
    <w:p w14:paraId="5F94317E" w14:textId="77777777" w:rsidR="00E00B2F" w:rsidRDefault="00E00B2F" w:rsidP="000870A4">
      <w:pPr>
        <w:pStyle w:val="BodyAA"/>
        <w:numPr>
          <w:ilvl w:val="0"/>
          <w:numId w:val="5"/>
        </w:numPr>
        <w:spacing w:after="120"/>
        <w:rPr>
          <w:rFonts w:ascii="Cambria" w:hAnsi="Cambria"/>
          <w:sz w:val="24"/>
          <w:szCs w:val="24"/>
        </w:rPr>
      </w:pPr>
      <w:r>
        <w:rPr>
          <w:rFonts w:ascii="Cambria" w:hAnsi="Cambria"/>
          <w:sz w:val="24"/>
          <w:szCs w:val="24"/>
        </w:rPr>
        <w:t>Prepare for, attend and actively engage in meetings of Trustees.</w:t>
      </w:r>
    </w:p>
    <w:p w14:paraId="533B97E6" w14:textId="77777777" w:rsidR="00E00B2F" w:rsidRDefault="00E00B2F" w:rsidP="000870A4">
      <w:pPr>
        <w:pStyle w:val="BodyAA"/>
        <w:spacing w:after="120"/>
        <w:rPr>
          <w:rFonts w:ascii="Cambria" w:hAnsi="Cambria"/>
          <w:sz w:val="24"/>
          <w:szCs w:val="24"/>
        </w:rPr>
      </w:pPr>
    </w:p>
    <w:p w14:paraId="303F2653" w14:textId="77777777" w:rsidR="00E00B2F" w:rsidRPr="008D0DA3" w:rsidRDefault="00AC33DD" w:rsidP="000870A4">
      <w:pPr>
        <w:pStyle w:val="BodyAA"/>
        <w:rPr>
          <w:rFonts w:ascii="Cambria" w:hAnsi="Cambria"/>
          <w:b/>
          <w:sz w:val="24"/>
          <w:szCs w:val="24"/>
        </w:rPr>
      </w:pPr>
      <w:r>
        <w:rPr>
          <w:rFonts w:ascii="Cambria" w:hAnsi="Cambria"/>
          <w:b/>
          <w:sz w:val="24"/>
          <w:szCs w:val="24"/>
        </w:rPr>
        <w:t>Ensure that we’re accountable to each other, our funders and society</w:t>
      </w:r>
    </w:p>
    <w:p w14:paraId="01AE1AD8" w14:textId="77777777" w:rsidR="00E00B2F" w:rsidRDefault="00AC33DD" w:rsidP="000870A4">
      <w:pPr>
        <w:pStyle w:val="BodyAA"/>
        <w:numPr>
          <w:ilvl w:val="0"/>
          <w:numId w:val="5"/>
        </w:numPr>
        <w:spacing w:after="120"/>
        <w:rPr>
          <w:rFonts w:ascii="Cambria" w:hAnsi="Cambria"/>
          <w:sz w:val="24"/>
          <w:szCs w:val="24"/>
        </w:rPr>
      </w:pPr>
      <w:r>
        <w:rPr>
          <w:rFonts w:ascii="Cambria" w:hAnsi="Cambria"/>
          <w:sz w:val="24"/>
          <w:szCs w:val="24"/>
        </w:rPr>
        <w:t>Help us to comply with the law, be well-run and effective</w:t>
      </w:r>
    </w:p>
    <w:p w14:paraId="0F487809" w14:textId="77777777" w:rsidR="00AC33DD" w:rsidRPr="00B331EC" w:rsidRDefault="00AC33DD" w:rsidP="000870A4">
      <w:pPr>
        <w:pStyle w:val="BodyAA"/>
        <w:numPr>
          <w:ilvl w:val="0"/>
          <w:numId w:val="5"/>
        </w:numPr>
        <w:spacing w:after="120"/>
        <w:rPr>
          <w:rFonts w:ascii="Cambria" w:hAnsi="Cambria"/>
          <w:sz w:val="24"/>
          <w:szCs w:val="24"/>
        </w:rPr>
      </w:pPr>
      <w:r>
        <w:rPr>
          <w:rFonts w:ascii="Cambria" w:hAnsi="Cambria"/>
          <w:sz w:val="24"/>
          <w:szCs w:val="24"/>
        </w:rPr>
        <w:t>Support good accountability at NEF, especially when decisions are delegated.</w:t>
      </w:r>
    </w:p>
    <w:p w14:paraId="6A31A126" w14:textId="77777777" w:rsidR="00E00B2F" w:rsidRPr="00B331EC" w:rsidRDefault="00E00B2F" w:rsidP="00E00B2F">
      <w:pPr>
        <w:pStyle w:val="BodyAA"/>
        <w:spacing w:after="120"/>
        <w:rPr>
          <w:rFonts w:ascii="Cambria" w:hAnsi="Cambria"/>
          <w:sz w:val="24"/>
          <w:szCs w:val="24"/>
        </w:rPr>
      </w:pPr>
    </w:p>
    <w:p w14:paraId="0D002246" w14:textId="77777777" w:rsidR="00422EBF" w:rsidRPr="00422EBF" w:rsidRDefault="00CC269A" w:rsidP="00422EBF">
      <w:pPr>
        <w:spacing w:before="100" w:after="120"/>
        <w:rPr>
          <w:rFonts w:ascii="Steagal Bold" w:eastAsia="Palatino Linotype" w:hAnsi="Steagal Bold" w:cs="Palatino Linotype"/>
          <w:color w:val="000000"/>
          <w:u w:color="000000"/>
        </w:rPr>
      </w:pPr>
      <w:r>
        <w:rPr>
          <w:rFonts w:ascii="Steagal Bold" w:eastAsia="Palatino Linotype" w:hAnsi="Steagal Bold" w:cs="Palatino Linotype"/>
          <w:color w:val="000000"/>
          <w:u w:color="000000"/>
        </w:rPr>
        <w:lastRenderedPageBreak/>
        <w:t>KNOWLEDGE, EXPERIENCE, SKILLS AND ATTRIBUTES</w:t>
      </w:r>
    </w:p>
    <w:p w14:paraId="592F8762" w14:textId="77777777" w:rsidR="00AC33DD" w:rsidRDefault="00AC33DD" w:rsidP="00AC33DD">
      <w:pPr>
        <w:pStyle w:val="BodyAA"/>
        <w:spacing w:after="120"/>
        <w:rPr>
          <w:rFonts w:ascii="Cambria" w:hAnsi="Cambria"/>
          <w:sz w:val="24"/>
          <w:szCs w:val="24"/>
        </w:rPr>
      </w:pPr>
      <w:r>
        <w:rPr>
          <w:rFonts w:ascii="Cambria" w:hAnsi="Cambria"/>
          <w:sz w:val="24"/>
          <w:szCs w:val="24"/>
        </w:rPr>
        <w:t>We’re keen that our Board of Trustees collectively has the necessary knowledge, skills, experience and attributes to support our good governance and strategic direction.  We also want our Board to represent the society we serve.</w:t>
      </w:r>
    </w:p>
    <w:p w14:paraId="0F699E09" w14:textId="77777777" w:rsidR="000870A4" w:rsidRDefault="000870A4" w:rsidP="00AC33DD">
      <w:pPr>
        <w:pStyle w:val="BodyAA"/>
        <w:spacing w:after="120"/>
        <w:rPr>
          <w:rFonts w:ascii="Cambria" w:hAnsi="Cambria"/>
          <w:sz w:val="24"/>
          <w:szCs w:val="24"/>
        </w:rPr>
      </w:pPr>
      <w:r>
        <w:rPr>
          <w:rFonts w:ascii="Cambria" w:hAnsi="Cambria"/>
          <w:sz w:val="24"/>
          <w:szCs w:val="24"/>
        </w:rPr>
        <w:t>We generally do not require previous experience of being a charity trustee.  We are committed to providing support and training for new trustees.</w:t>
      </w:r>
    </w:p>
    <w:p w14:paraId="61E0742B" w14:textId="77777777" w:rsidR="00AC33DD" w:rsidRDefault="00AC33DD" w:rsidP="00AC33DD">
      <w:pPr>
        <w:pStyle w:val="BodyAA"/>
        <w:spacing w:after="120"/>
        <w:rPr>
          <w:rFonts w:ascii="Cambria" w:hAnsi="Cambria"/>
          <w:sz w:val="24"/>
          <w:szCs w:val="24"/>
        </w:rPr>
      </w:pPr>
      <w:r>
        <w:rPr>
          <w:rFonts w:ascii="Cambria" w:hAnsi="Cambria"/>
          <w:sz w:val="24"/>
          <w:szCs w:val="24"/>
        </w:rPr>
        <w:t xml:space="preserve">We require </w:t>
      </w:r>
      <w:r w:rsidRPr="00AC33DD">
        <w:rPr>
          <w:rFonts w:ascii="Cambria" w:hAnsi="Cambria"/>
          <w:b/>
          <w:sz w:val="24"/>
          <w:szCs w:val="24"/>
        </w:rPr>
        <w:t>all trustees</w:t>
      </w:r>
      <w:r>
        <w:rPr>
          <w:rFonts w:ascii="Cambria" w:hAnsi="Cambria"/>
          <w:sz w:val="24"/>
          <w:szCs w:val="24"/>
        </w:rPr>
        <w:t xml:space="preserve"> to have:</w:t>
      </w:r>
    </w:p>
    <w:p w14:paraId="7AD57899" w14:textId="77777777" w:rsidR="00AC33DD" w:rsidRDefault="00AC33DD" w:rsidP="00CC269A">
      <w:pPr>
        <w:pStyle w:val="BodyAA"/>
        <w:numPr>
          <w:ilvl w:val="0"/>
          <w:numId w:val="5"/>
        </w:numPr>
        <w:spacing w:after="120"/>
        <w:rPr>
          <w:rFonts w:ascii="Cambria" w:hAnsi="Cambria"/>
          <w:sz w:val="24"/>
          <w:szCs w:val="24"/>
        </w:rPr>
      </w:pPr>
      <w:r>
        <w:rPr>
          <w:rFonts w:ascii="Cambria" w:hAnsi="Cambria"/>
          <w:sz w:val="24"/>
          <w:szCs w:val="24"/>
        </w:rPr>
        <w:t>An understanding of our mission and a</w:t>
      </w:r>
      <w:r w:rsidR="000870A4">
        <w:rPr>
          <w:rFonts w:ascii="Cambria" w:hAnsi="Cambria"/>
          <w:sz w:val="24"/>
          <w:szCs w:val="24"/>
        </w:rPr>
        <w:t xml:space="preserve"> real</w:t>
      </w:r>
      <w:r>
        <w:rPr>
          <w:rFonts w:ascii="Cambria" w:hAnsi="Cambria"/>
          <w:sz w:val="24"/>
          <w:szCs w:val="24"/>
        </w:rPr>
        <w:t xml:space="preserve"> commitment </w:t>
      </w:r>
      <w:r w:rsidR="005973DA">
        <w:rPr>
          <w:rFonts w:ascii="Cambria" w:hAnsi="Cambria"/>
          <w:sz w:val="24"/>
          <w:szCs w:val="24"/>
        </w:rPr>
        <w:t>to transform our economy so it works for people and the planet.</w:t>
      </w:r>
    </w:p>
    <w:p w14:paraId="6A8083C2" w14:textId="77777777" w:rsidR="005973DA" w:rsidRDefault="005973DA" w:rsidP="00CC269A">
      <w:pPr>
        <w:pStyle w:val="BodyAA"/>
        <w:numPr>
          <w:ilvl w:val="0"/>
          <w:numId w:val="5"/>
        </w:numPr>
        <w:spacing w:after="120"/>
        <w:rPr>
          <w:rFonts w:ascii="Cambria" w:hAnsi="Cambria"/>
          <w:sz w:val="24"/>
          <w:szCs w:val="24"/>
        </w:rPr>
      </w:pPr>
      <w:r>
        <w:rPr>
          <w:rFonts w:ascii="Cambria" w:hAnsi="Cambria"/>
          <w:sz w:val="24"/>
          <w:szCs w:val="24"/>
        </w:rPr>
        <w:t xml:space="preserve">The ability to understand </w:t>
      </w:r>
      <w:r w:rsidR="000870A4">
        <w:rPr>
          <w:rFonts w:ascii="Cambria" w:hAnsi="Cambria"/>
          <w:sz w:val="24"/>
          <w:szCs w:val="24"/>
        </w:rPr>
        <w:t>what’s required of</w:t>
      </w:r>
      <w:r>
        <w:rPr>
          <w:rFonts w:ascii="Cambria" w:hAnsi="Cambria"/>
          <w:sz w:val="24"/>
          <w:szCs w:val="24"/>
        </w:rPr>
        <w:t xml:space="preserve"> trustee</w:t>
      </w:r>
      <w:r w:rsidR="000870A4">
        <w:rPr>
          <w:rFonts w:ascii="Cambria" w:hAnsi="Cambria"/>
          <w:sz w:val="24"/>
          <w:szCs w:val="24"/>
        </w:rPr>
        <w:t>s</w:t>
      </w:r>
      <w:r>
        <w:rPr>
          <w:rFonts w:ascii="Cambria" w:hAnsi="Cambria"/>
          <w:sz w:val="24"/>
          <w:szCs w:val="24"/>
        </w:rPr>
        <w:t xml:space="preserve"> and to </w:t>
      </w:r>
      <w:r w:rsidR="000870A4">
        <w:rPr>
          <w:rFonts w:ascii="Cambria" w:hAnsi="Cambria"/>
          <w:sz w:val="24"/>
          <w:szCs w:val="24"/>
        </w:rPr>
        <w:t>put that into action.</w:t>
      </w:r>
    </w:p>
    <w:p w14:paraId="5F4BA52E" w14:textId="77777777" w:rsidR="005973DA" w:rsidRDefault="005973DA" w:rsidP="00CC269A">
      <w:pPr>
        <w:pStyle w:val="BodyAA"/>
        <w:numPr>
          <w:ilvl w:val="0"/>
          <w:numId w:val="5"/>
        </w:numPr>
        <w:spacing w:after="120"/>
        <w:rPr>
          <w:rFonts w:ascii="Cambria" w:hAnsi="Cambria"/>
          <w:sz w:val="24"/>
          <w:szCs w:val="24"/>
        </w:rPr>
      </w:pPr>
      <w:r>
        <w:rPr>
          <w:rFonts w:ascii="Cambria" w:hAnsi="Cambria"/>
          <w:sz w:val="24"/>
          <w:szCs w:val="24"/>
        </w:rPr>
        <w:t xml:space="preserve">The time to </w:t>
      </w:r>
      <w:r w:rsidR="000870A4">
        <w:rPr>
          <w:rFonts w:ascii="Cambria" w:hAnsi="Cambria"/>
          <w:sz w:val="24"/>
          <w:szCs w:val="24"/>
        </w:rPr>
        <w:t>contribute effectively as a trustee.</w:t>
      </w:r>
    </w:p>
    <w:p w14:paraId="740CD1A4" w14:textId="77777777" w:rsidR="00F905EB" w:rsidRDefault="000870A4" w:rsidP="00CC269A">
      <w:pPr>
        <w:pStyle w:val="BodyAA"/>
        <w:numPr>
          <w:ilvl w:val="0"/>
          <w:numId w:val="5"/>
        </w:numPr>
        <w:spacing w:after="120"/>
        <w:rPr>
          <w:rFonts w:ascii="Cambria" w:hAnsi="Cambria"/>
          <w:sz w:val="24"/>
          <w:szCs w:val="24"/>
        </w:rPr>
      </w:pPr>
      <w:r>
        <w:rPr>
          <w:rFonts w:ascii="Cambria" w:hAnsi="Cambria"/>
          <w:sz w:val="24"/>
          <w:szCs w:val="24"/>
        </w:rPr>
        <w:t xml:space="preserve">An ability to work well with others, </w:t>
      </w:r>
      <w:r w:rsidR="00F905EB">
        <w:rPr>
          <w:rFonts w:ascii="Cambria" w:hAnsi="Cambria"/>
          <w:sz w:val="24"/>
          <w:szCs w:val="24"/>
        </w:rPr>
        <w:t>to listen and share views considerately and to find common ground in reaching decisions.</w:t>
      </w:r>
    </w:p>
    <w:p w14:paraId="2AD36B0E" w14:textId="77777777" w:rsidR="000870A4" w:rsidRDefault="00F905EB" w:rsidP="00F905EB">
      <w:pPr>
        <w:pStyle w:val="BodyAA"/>
        <w:spacing w:after="120"/>
        <w:rPr>
          <w:rFonts w:ascii="Cambria" w:hAnsi="Cambria"/>
          <w:sz w:val="24"/>
          <w:szCs w:val="24"/>
        </w:rPr>
      </w:pPr>
      <w:r>
        <w:rPr>
          <w:rFonts w:ascii="Cambria" w:hAnsi="Cambria"/>
          <w:sz w:val="24"/>
          <w:szCs w:val="24"/>
        </w:rPr>
        <w:t xml:space="preserve">We require </w:t>
      </w:r>
      <w:r w:rsidRPr="00F905EB">
        <w:rPr>
          <w:rFonts w:ascii="Cambria" w:hAnsi="Cambria"/>
          <w:b/>
          <w:sz w:val="24"/>
          <w:szCs w:val="24"/>
        </w:rPr>
        <w:t>some trustees</w:t>
      </w:r>
      <w:r>
        <w:rPr>
          <w:rFonts w:ascii="Cambria" w:hAnsi="Cambria"/>
          <w:sz w:val="24"/>
          <w:szCs w:val="24"/>
        </w:rPr>
        <w:t xml:space="preserve"> to have:</w:t>
      </w:r>
    </w:p>
    <w:p w14:paraId="0BBEAFE9" w14:textId="77777777" w:rsidR="00A3480C" w:rsidRDefault="00A3480C" w:rsidP="00A3480C">
      <w:pPr>
        <w:pStyle w:val="BodyAA"/>
        <w:numPr>
          <w:ilvl w:val="0"/>
          <w:numId w:val="6"/>
        </w:numPr>
        <w:spacing w:after="120"/>
        <w:rPr>
          <w:rFonts w:ascii="Cambria" w:hAnsi="Cambria"/>
          <w:sz w:val="24"/>
          <w:szCs w:val="24"/>
        </w:rPr>
      </w:pPr>
      <w:r>
        <w:rPr>
          <w:rFonts w:ascii="Cambria" w:hAnsi="Cambria"/>
          <w:sz w:val="24"/>
          <w:szCs w:val="24"/>
        </w:rPr>
        <w:t>Particular knowledge, skills or experience which we have identified we need but lack.</w:t>
      </w:r>
    </w:p>
    <w:p w14:paraId="2D6F3D7C" w14:textId="77777777" w:rsidR="00A3480C" w:rsidRPr="00A3480C" w:rsidRDefault="00A3480C" w:rsidP="00A3480C">
      <w:pPr>
        <w:pStyle w:val="BodyAA"/>
        <w:numPr>
          <w:ilvl w:val="0"/>
          <w:numId w:val="6"/>
        </w:numPr>
        <w:spacing w:after="120"/>
        <w:rPr>
          <w:rFonts w:ascii="Cambria" w:hAnsi="Cambria"/>
          <w:sz w:val="24"/>
          <w:szCs w:val="24"/>
        </w:rPr>
      </w:pPr>
      <w:r w:rsidRPr="00A3480C">
        <w:rPr>
          <w:rFonts w:ascii="Cambria" w:hAnsi="Cambria"/>
          <w:sz w:val="24"/>
          <w:szCs w:val="24"/>
        </w:rPr>
        <w:t>Have particular attributes, experience or backgrounds to ensure we reflect the society we serve.</w:t>
      </w:r>
    </w:p>
    <w:p w14:paraId="1F968E99" w14:textId="77777777" w:rsidR="00703A9B" w:rsidRPr="00703A9B" w:rsidRDefault="00A3480C" w:rsidP="00A3480C">
      <w:pPr>
        <w:pStyle w:val="BodyAA"/>
        <w:spacing w:after="120"/>
        <w:rPr>
          <w:rFonts w:ascii="Cambria" w:hAnsi="Cambria"/>
          <w:sz w:val="24"/>
          <w:szCs w:val="24"/>
        </w:rPr>
      </w:pPr>
      <w:r>
        <w:rPr>
          <w:rFonts w:ascii="Cambria" w:hAnsi="Cambria"/>
          <w:sz w:val="24"/>
          <w:szCs w:val="24"/>
        </w:rPr>
        <w:t>These last two requirements change depending on who our existing trustees are, and therefore what gaps we need to address.</w:t>
      </w:r>
    </w:p>
    <w:p w14:paraId="6DE9412C" w14:textId="77777777" w:rsidR="00092777" w:rsidRPr="00092777" w:rsidRDefault="00092777" w:rsidP="00092777">
      <w:pPr>
        <w:pStyle w:val="BodyAA"/>
        <w:spacing w:after="120"/>
      </w:pPr>
    </w:p>
    <w:sectPr w:rsidR="00092777" w:rsidRPr="00092777">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2081" w14:textId="77777777" w:rsidR="009E62BE" w:rsidRDefault="009E62BE">
      <w:r>
        <w:separator/>
      </w:r>
    </w:p>
  </w:endnote>
  <w:endnote w:type="continuationSeparator" w:id="0">
    <w:p w14:paraId="722A83FA" w14:textId="77777777" w:rsidR="009E62BE" w:rsidRDefault="009E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eagal Bold">
    <w:altName w:val="Calibri"/>
    <w:panose1 w:val="020B0604020202020204"/>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2695" w14:textId="77777777" w:rsidR="00763AF5" w:rsidRDefault="00763A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4973" w14:textId="77777777" w:rsidR="009E62BE" w:rsidRDefault="009E62BE">
      <w:r>
        <w:separator/>
      </w:r>
    </w:p>
  </w:footnote>
  <w:footnote w:type="continuationSeparator" w:id="0">
    <w:p w14:paraId="0F8FA6FC" w14:textId="77777777" w:rsidR="009E62BE" w:rsidRDefault="009E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A36C" w14:textId="77777777" w:rsidR="00763AF5" w:rsidRDefault="00763A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5812"/>
    <w:multiLevelType w:val="multilevel"/>
    <w:tmpl w:val="E02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F6CBD"/>
    <w:multiLevelType w:val="hybridMultilevel"/>
    <w:tmpl w:val="CE1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45B54"/>
    <w:multiLevelType w:val="hybridMultilevel"/>
    <w:tmpl w:val="C332D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D075B"/>
    <w:multiLevelType w:val="hybridMultilevel"/>
    <w:tmpl w:val="AFFE5650"/>
    <w:lvl w:ilvl="0" w:tplc="09FC7084">
      <w:numFmt w:val="bullet"/>
      <w:lvlText w:val="•"/>
      <w:lvlJc w:val="left"/>
      <w:pPr>
        <w:ind w:left="644" w:hanging="36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7533D"/>
    <w:multiLevelType w:val="hybridMultilevel"/>
    <w:tmpl w:val="28EADE5A"/>
    <w:lvl w:ilvl="0" w:tplc="09FC7084">
      <w:numFmt w:val="bullet"/>
      <w:lvlText w:val="•"/>
      <w:lvlJc w:val="left"/>
      <w:pPr>
        <w:ind w:left="928" w:hanging="360"/>
      </w:pPr>
      <w:rPr>
        <w:rFonts w:ascii="Palatino Linotype" w:eastAsia="Palatino Linotype" w:hAnsi="Palatino Linotype" w:cs="Palatino Linotype"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26556A8"/>
    <w:multiLevelType w:val="hybridMultilevel"/>
    <w:tmpl w:val="05C2521A"/>
    <w:lvl w:ilvl="0" w:tplc="09FC7084">
      <w:numFmt w:val="bullet"/>
      <w:lvlText w:val="•"/>
      <w:lvlJc w:val="left"/>
      <w:pPr>
        <w:ind w:left="644" w:hanging="360"/>
      </w:pPr>
      <w:rPr>
        <w:rFonts w:ascii="Palatino Linotype" w:eastAsia="Palatino Linotype" w:hAnsi="Palatino Linotype" w:cs="Palatino Linotype"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74221B21"/>
    <w:multiLevelType w:val="hybridMultilevel"/>
    <w:tmpl w:val="EF2C194C"/>
    <w:lvl w:ilvl="0" w:tplc="09FC7084">
      <w:numFmt w:val="bullet"/>
      <w:lvlText w:val="•"/>
      <w:lvlJc w:val="left"/>
      <w:pPr>
        <w:ind w:left="928" w:hanging="360"/>
      </w:pPr>
      <w:rPr>
        <w:rFonts w:ascii="Palatino Linotype" w:eastAsia="Palatino Linotype" w:hAnsi="Palatino Linotype" w:cs="Palatino Linotype"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CE1236D"/>
    <w:multiLevelType w:val="hybridMultilevel"/>
    <w:tmpl w:val="907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F5"/>
    <w:rsid w:val="00077496"/>
    <w:rsid w:val="000870A4"/>
    <w:rsid w:val="00092777"/>
    <w:rsid w:val="00152851"/>
    <w:rsid w:val="001872CB"/>
    <w:rsid w:val="001B0730"/>
    <w:rsid w:val="001B778D"/>
    <w:rsid w:val="001D0136"/>
    <w:rsid w:val="002B1700"/>
    <w:rsid w:val="002D4F48"/>
    <w:rsid w:val="00337F22"/>
    <w:rsid w:val="00362194"/>
    <w:rsid w:val="00402169"/>
    <w:rsid w:val="00422EBF"/>
    <w:rsid w:val="00474AD6"/>
    <w:rsid w:val="00501FE1"/>
    <w:rsid w:val="00582592"/>
    <w:rsid w:val="005973DA"/>
    <w:rsid w:val="006249B1"/>
    <w:rsid w:val="00641F90"/>
    <w:rsid w:val="00703A9B"/>
    <w:rsid w:val="00763AF5"/>
    <w:rsid w:val="00776241"/>
    <w:rsid w:val="00854523"/>
    <w:rsid w:val="008661C5"/>
    <w:rsid w:val="008D0DA3"/>
    <w:rsid w:val="0091062D"/>
    <w:rsid w:val="0093068E"/>
    <w:rsid w:val="009600A1"/>
    <w:rsid w:val="00963BA8"/>
    <w:rsid w:val="009938EA"/>
    <w:rsid w:val="009E62BE"/>
    <w:rsid w:val="00A3480C"/>
    <w:rsid w:val="00A41062"/>
    <w:rsid w:val="00A5304D"/>
    <w:rsid w:val="00AC33DD"/>
    <w:rsid w:val="00B331EC"/>
    <w:rsid w:val="00BB5CAC"/>
    <w:rsid w:val="00C271CD"/>
    <w:rsid w:val="00C34AD5"/>
    <w:rsid w:val="00C5752D"/>
    <w:rsid w:val="00C57D1B"/>
    <w:rsid w:val="00CB6597"/>
    <w:rsid w:val="00CC269A"/>
    <w:rsid w:val="00D90C3D"/>
    <w:rsid w:val="00E00B2F"/>
    <w:rsid w:val="00F0268A"/>
    <w:rsid w:val="00F650AE"/>
    <w:rsid w:val="00F905EB"/>
    <w:rsid w:val="00F9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F601"/>
  <w15:docId w15:val="{59E32065-6443-4ABD-AA29-72650F59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next w:val="BodyAA"/>
    <w:pPr>
      <w:keepNext/>
      <w:pBdr>
        <w:top w:val="single" w:sz="4" w:space="0" w:color="515151"/>
      </w:pBdr>
      <w:spacing w:before="360" w:after="40" w:line="288" w:lineRule="auto"/>
      <w:outlineLvl w:val="2"/>
    </w:pPr>
    <w:rPr>
      <w:rFonts w:cs="Arial Unicode M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en-US"/>
    </w:rPr>
  </w:style>
  <w:style w:type="paragraph" w:customStyle="1" w:styleId="BodyAA">
    <w:name w:val="Body A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Palatino Linotype" w:eastAsia="Palatino Linotype" w:hAnsi="Palatino Linotype" w:cs="Palatino Linotype"/>
      <w:color w:val="0563C1"/>
      <w:sz w:val="24"/>
      <w:szCs w:val="24"/>
      <w:u w:val="single" w:color="0563C1"/>
    </w:rPr>
  </w:style>
  <w:style w:type="paragraph" w:styleId="BalloonText">
    <w:name w:val="Balloon Text"/>
    <w:basedOn w:val="Normal"/>
    <w:link w:val="BalloonTextChar"/>
    <w:uiPriority w:val="99"/>
    <w:semiHidden/>
    <w:unhideWhenUsed/>
    <w:rsid w:val="00CB6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9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41062"/>
    <w:rPr>
      <w:sz w:val="16"/>
      <w:szCs w:val="16"/>
    </w:rPr>
  </w:style>
  <w:style w:type="paragraph" w:styleId="CommentText">
    <w:name w:val="annotation text"/>
    <w:basedOn w:val="Normal"/>
    <w:link w:val="CommentTextChar"/>
    <w:uiPriority w:val="99"/>
    <w:semiHidden/>
    <w:unhideWhenUsed/>
    <w:rsid w:val="00A41062"/>
    <w:rPr>
      <w:sz w:val="20"/>
      <w:szCs w:val="20"/>
    </w:rPr>
  </w:style>
  <w:style w:type="character" w:customStyle="1" w:styleId="CommentTextChar">
    <w:name w:val="Comment Text Char"/>
    <w:basedOn w:val="DefaultParagraphFont"/>
    <w:link w:val="CommentText"/>
    <w:uiPriority w:val="99"/>
    <w:semiHidden/>
    <w:rsid w:val="00A41062"/>
    <w:rPr>
      <w:lang w:val="en-US" w:eastAsia="en-US"/>
    </w:rPr>
  </w:style>
  <w:style w:type="paragraph" w:styleId="CommentSubject">
    <w:name w:val="annotation subject"/>
    <w:basedOn w:val="CommentText"/>
    <w:next w:val="CommentText"/>
    <w:link w:val="CommentSubjectChar"/>
    <w:uiPriority w:val="99"/>
    <w:semiHidden/>
    <w:unhideWhenUsed/>
    <w:rsid w:val="00A41062"/>
    <w:rPr>
      <w:b/>
      <w:bCs/>
    </w:rPr>
  </w:style>
  <w:style w:type="character" w:customStyle="1" w:styleId="CommentSubjectChar">
    <w:name w:val="Comment Subject Char"/>
    <w:basedOn w:val="CommentTextChar"/>
    <w:link w:val="CommentSubject"/>
    <w:uiPriority w:val="99"/>
    <w:semiHidden/>
    <w:rsid w:val="00A41062"/>
    <w:rPr>
      <w:b/>
      <w:bCs/>
      <w:lang w:val="en-US" w:eastAsia="en-US"/>
    </w:rPr>
  </w:style>
  <w:style w:type="paragraph" w:styleId="Revision">
    <w:name w:val="Revision"/>
    <w:hidden/>
    <w:uiPriority w:val="99"/>
    <w:semiHidden/>
    <w:rsid w:val="00A4106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2EBF"/>
    <w:pPr>
      <w:ind w:left="720"/>
      <w:contextualSpacing/>
    </w:pPr>
  </w:style>
  <w:style w:type="paragraph" w:styleId="NormalWeb">
    <w:name w:val="Normal (Web)"/>
    <w:basedOn w:val="Normal"/>
    <w:uiPriority w:val="99"/>
    <w:semiHidden/>
    <w:unhideWhenUsed/>
    <w:rsid w:val="005825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80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Bell</dc:creator>
  <cp:lastModifiedBy>Andrew Pendleton</cp:lastModifiedBy>
  <cp:revision>2</cp:revision>
  <cp:lastPrinted>2019-02-06T09:44:00Z</cp:lastPrinted>
  <dcterms:created xsi:type="dcterms:W3CDTF">2020-11-16T09:44:00Z</dcterms:created>
  <dcterms:modified xsi:type="dcterms:W3CDTF">2020-11-16T09:44:00Z</dcterms:modified>
</cp:coreProperties>
</file>